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BA" w:rsidRPr="00093FCD" w:rsidRDefault="00936FBA" w:rsidP="00936FBA">
      <w:pPr>
        <w:rPr>
          <w:rFonts w:cs="Tahoma"/>
        </w:rPr>
      </w:pPr>
      <w:r w:rsidRPr="00093FCD">
        <w:rPr>
          <w:rFonts w:cs="Tahoma"/>
          <w:noProof/>
        </w:rPr>
        <w:drawing>
          <wp:inline distT="0" distB="0" distL="0" distR="0">
            <wp:extent cx="1619250" cy="533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inline>
        </w:drawing>
      </w:r>
    </w:p>
    <w:p w:rsidR="00936FBA" w:rsidRPr="00093FCD" w:rsidRDefault="00936FBA" w:rsidP="00936FBA">
      <w:pPr>
        <w:jc w:val="center"/>
        <w:rPr>
          <w:rFonts w:cs="Tahoma"/>
        </w:rPr>
      </w:pPr>
      <w:r w:rsidRPr="00093FCD">
        <w:rPr>
          <w:rFonts w:cs="Tahoma"/>
          <w:noProof/>
        </w:rPr>
        <w:drawing>
          <wp:inline distT="0" distB="0" distL="0" distR="0">
            <wp:extent cx="1676400" cy="18002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800225"/>
                    </a:xfrm>
                    <a:prstGeom prst="rect">
                      <a:avLst/>
                    </a:prstGeom>
                    <a:noFill/>
                    <a:ln>
                      <a:noFill/>
                    </a:ln>
                  </pic:spPr>
                </pic:pic>
              </a:graphicData>
            </a:graphic>
          </wp:inline>
        </w:drawing>
      </w:r>
    </w:p>
    <w:p w:rsidR="00B93AA5" w:rsidRDefault="00B93AA5" w:rsidP="00B93AA5">
      <w:pPr>
        <w:jc w:val="center"/>
      </w:pPr>
    </w:p>
    <w:p w:rsidR="00936FBA" w:rsidRDefault="00936FBA" w:rsidP="00B93AA5">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B93AA5" w:rsidRPr="00767FF8" w:rsidTr="00362A54">
        <w:trPr>
          <w:trHeight w:val="2268"/>
        </w:trPr>
        <w:tc>
          <w:tcPr>
            <w:tcW w:w="9778" w:type="dxa"/>
            <w:tcBorders>
              <w:top w:val="double" w:sz="4" w:space="0" w:color="auto"/>
              <w:left w:val="double" w:sz="4" w:space="0" w:color="auto"/>
              <w:bottom w:val="double" w:sz="4" w:space="0" w:color="auto"/>
              <w:right w:val="double" w:sz="4" w:space="0" w:color="auto"/>
            </w:tcBorders>
            <w:shd w:val="clear" w:color="auto" w:fill="auto"/>
            <w:vAlign w:val="center"/>
          </w:tcPr>
          <w:p w:rsidR="00B93AA5" w:rsidRDefault="00B93AA5" w:rsidP="00362A54">
            <w:pPr>
              <w:pStyle w:val="Rientrocorpodeltesto31"/>
              <w:ind w:left="0"/>
              <w:jc w:val="center"/>
              <w:rPr>
                <w:sz w:val="36"/>
                <w:szCs w:val="36"/>
              </w:rPr>
            </w:pPr>
          </w:p>
          <w:p w:rsidR="00B93AA5" w:rsidRDefault="00FB16B3" w:rsidP="00362A54">
            <w:pPr>
              <w:jc w:val="center"/>
              <w:rPr>
                <w:rFonts w:ascii="Arial" w:hAnsi="Arial" w:cs="Arial"/>
                <w:b/>
                <w:i/>
                <w:sz w:val="32"/>
                <w:szCs w:val="32"/>
              </w:rPr>
            </w:pPr>
            <w:r>
              <w:rPr>
                <w:rFonts w:ascii="Arial" w:hAnsi="Arial" w:cs="Arial"/>
                <w:b/>
                <w:i/>
                <w:sz w:val="32"/>
                <w:szCs w:val="32"/>
              </w:rPr>
              <w:t>______________________</w:t>
            </w:r>
          </w:p>
          <w:p w:rsidR="00FB16B3" w:rsidRDefault="00FB16B3" w:rsidP="00362A54">
            <w:pPr>
              <w:jc w:val="center"/>
              <w:rPr>
                <w:rFonts w:ascii="Arial" w:hAnsi="Arial" w:cs="Arial"/>
                <w:b/>
                <w:i/>
                <w:sz w:val="32"/>
                <w:szCs w:val="32"/>
              </w:rPr>
            </w:pPr>
            <w:r>
              <w:rPr>
                <w:rFonts w:ascii="Arial" w:hAnsi="Arial" w:cs="Arial"/>
                <w:b/>
                <w:i/>
                <w:sz w:val="32"/>
                <w:szCs w:val="32"/>
              </w:rPr>
              <w:t>______________________</w:t>
            </w:r>
          </w:p>
          <w:p w:rsidR="00FB16B3" w:rsidRDefault="00FB16B3" w:rsidP="00362A54">
            <w:pPr>
              <w:jc w:val="center"/>
              <w:rPr>
                <w:rFonts w:ascii="Arial" w:hAnsi="Arial" w:cs="Arial"/>
                <w:b/>
                <w:i/>
                <w:sz w:val="32"/>
                <w:szCs w:val="32"/>
              </w:rPr>
            </w:pPr>
            <w:r>
              <w:rPr>
                <w:rFonts w:ascii="Arial" w:hAnsi="Arial" w:cs="Arial"/>
                <w:b/>
                <w:i/>
                <w:sz w:val="32"/>
                <w:szCs w:val="32"/>
              </w:rPr>
              <w:t>______________________</w:t>
            </w:r>
          </w:p>
          <w:p w:rsidR="00B93AA5" w:rsidRDefault="00B93AA5" w:rsidP="00362A54">
            <w:pPr>
              <w:rPr>
                <w:rFonts w:ascii="Arial" w:hAnsi="Arial" w:cs="Arial"/>
                <w:b/>
                <w:i/>
                <w:color w:val="000000"/>
              </w:rPr>
            </w:pPr>
          </w:p>
          <w:p w:rsidR="00B93AA5" w:rsidRPr="00E0085A" w:rsidRDefault="00B93AA5" w:rsidP="00362A54">
            <w:pPr>
              <w:rPr>
                <w:rFonts w:ascii="Arial" w:hAnsi="Arial" w:cs="Arial"/>
                <w:b/>
                <w:i/>
                <w:color w:val="000000"/>
              </w:rPr>
            </w:pPr>
          </w:p>
          <w:p w:rsidR="00B93AA5" w:rsidRPr="00767FF8" w:rsidRDefault="00B93AA5" w:rsidP="00362A54">
            <w:pPr>
              <w:jc w:val="center"/>
              <w:rPr>
                <w:rFonts w:ascii="Arial" w:hAnsi="Arial" w:cs="Arial"/>
              </w:rPr>
            </w:pPr>
          </w:p>
        </w:tc>
      </w:tr>
      <w:tr w:rsidR="00B93AA5" w:rsidRPr="00767FF8" w:rsidTr="00362A54">
        <w:trPr>
          <w:trHeight w:val="2268"/>
        </w:trPr>
        <w:tc>
          <w:tcPr>
            <w:tcW w:w="9778" w:type="dxa"/>
            <w:tcBorders>
              <w:top w:val="double" w:sz="4" w:space="0" w:color="auto"/>
              <w:left w:val="nil"/>
              <w:bottom w:val="double" w:sz="4" w:space="0" w:color="auto"/>
              <w:right w:val="nil"/>
            </w:tcBorders>
            <w:shd w:val="clear" w:color="auto" w:fill="auto"/>
            <w:vAlign w:val="center"/>
          </w:tcPr>
          <w:p w:rsidR="00B93AA5" w:rsidRPr="00767FF8" w:rsidRDefault="00B93AA5" w:rsidP="00362A54">
            <w:pP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-1677035</wp:posOffset>
                  </wp:positionH>
                  <wp:positionV relativeFrom="paragraph">
                    <wp:posOffset>-635</wp:posOffset>
                  </wp:positionV>
                  <wp:extent cx="1552575" cy="1800225"/>
                  <wp:effectExtent l="0" t="0" r="9525" b="9525"/>
                  <wp:wrapTight wrapText="bothSides">
                    <wp:wrapPolygon edited="0">
                      <wp:start x="0" y="0"/>
                      <wp:lineTo x="0" y="21486"/>
                      <wp:lineTo x="21467" y="21486"/>
                      <wp:lineTo x="21467" y="0"/>
                      <wp:lineTo x="0" y="0"/>
                    </wp:wrapPolygon>
                  </wp:wrapTight>
                  <wp:docPr id="3" name="Immagine 3" descr="C:\Documents and Settings\SelectA\Desktop\266383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Documents and Settings\SelectA\Desktop\2663834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9264" behindDoc="1" locked="0" layoutInCell="1" allowOverlap="1">
                  <wp:simplePos x="0" y="0"/>
                  <wp:positionH relativeFrom="column">
                    <wp:posOffset>3783330</wp:posOffset>
                  </wp:positionH>
                  <wp:positionV relativeFrom="paragraph">
                    <wp:posOffset>-8890</wp:posOffset>
                  </wp:positionV>
                  <wp:extent cx="2341880" cy="1800225"/>
                  <wp:effectExtent l="0" t="0" r="1270" b="9525"/>
                  <wp:wrapTight wrapText="bothSides">
                    <wp:wrapPolygon edited="0">
                      <wp:start x="0" y="0"/>
                      <wp:lineTo x="0" y="21486"/>
                      <wp:lineTo x="21436" y="21486"/>
                      <wp:lineTo x="21436" y="0"/>
                      <wp:lineTo x="0" y="0"/>
                    </wp:wrapPolygon>
                  </wp:wrapTight>
                  <wp:docPr id="2" name="Immagine 2" descr="C:\Documents and Settings\SelectA\Desktop\photo_antincend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Documents and Settings\SelectA\Desktop\photo_antincendi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8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3AA5" w:rsidRPr="00767FF8" w:rsidTr="00362A54">
        <w:trPr>
          <w:trHeight w:val="2268"/>
        </w:trPr>
        <w:tc>
          <w:tcPr>
            <w:tcW w:w="9778" w:type="dxa"/>
            <w:tcBorders>
              <w:top w:val="double" w:sz="4" w:space="0" w:color="auto"/>
              <w:left w:val="double" w:sz="4" w:space="0" w:color="auto"/>
              <w:bottom w:val="double" w:sz="4" w:space="0" w:color="auto"/>
              <w:right w:val="double" w:sz="4" w:space="0" w:color="auto"/>
            </w:tcBorders>
            <w:shd w:val="clear" w:color="auto" w:fill="auto"/>
            <w:vAlign w:val="center"/>
          </w:tcPr>
          <w:p w:rsidR="00B93AA5" w:rsidRDefault="00B93AA5" w:rsidP="00362A54">
            <w:pPr>
              <w:autoSpaceDE w:val="0"/>
              <w:autoSpaceDN w:val="0"/>
              <w:adjustRightInd w:val="0"/>
              <w:jc w:val="center"/>
              <w:rPr>
                <w:rFonts w:ascii="Arial" w:hAnsi="Arial" w:cs="Arial"/>
                <w:b/>
                <w:bCs/>
                <w:i/>
                <w:sz w:val="56"/>
                <w:szCs w:val="56"/>
              </w:rPr>
            </w:pPr>
          </w:p>
          <w:p w:rsidR="00B93AA5" w:rsidRPr="00DB27D2" w:rsidRDefault="00B93AA5" w:rsidP="00362A54">
            <w:pPr>
              <w:autoSpaceDE w:val="0"/>
              <w:autoSpaceDN w:val="0"/>
              <w:adjustRightInd w:val="0"/>
              <w:jc w:val="center"/>
              <w:rPr>
                <w:rFonts w:ascii="Arial" w:hAnsi="Arial" w:cs="Arial"/>
                <w:b/>
                <w:bCs/>
                <w:i/>
                <w:sz w:val="56"/>
                <w:szCs w:val="56"/>
              </w:rPr>
            </w:pPr>
            <w:r>
              <w:rPr>
                <w:rFonts w:ascii="Arial" w:hAnsi="Arial" w:cs="Arial"/>
                <w:b/>
                <w:bCs/>
                <w:i/>
                <w:sz w:val="56"/>
                <w:szCs w:val="56"/>
              </w:rPr>
              <w:t xml:space="preserve">ESTRATTO </w:t>
            </w:r>
            <w:r w:rsidRPr="00DB27D2">
              <w:rPr>
                <w:rFonts w:ascii="Arial" w:hAnsi="Arial" w:cs="Arial"/>
                <w:b/>
                <w:bCs/>
                <w:i/>
                <w:sz w:val="56"/>
                <w:szCs w:val="56"/>
              </w:rPr>
              <w:t>PIANO DI EMERGENZA</w:t>
            </w:r>
          </w:p>
          <w:p w:rsidR="00B93AA5" w:rsidRDefault="00B93AA5" w:rsidP="00362A54">
            <w:pPr>
              <w:autoSpaceDE w:val="0"/>
              <w:autoSpaceDN w:val="0"/>
              <w:adjustRightInd w:val="0"/>
              <w:jc w:val="center"/>
              <w:rPr>
                <w:rFonts w:ascii="Arial" w:hAnsi="Arial" w:cs="Arial"/>
                <w:b/>
                <w:bCs/>
                <w:i/>
                <w:sz w:val="56"/>
                <w:szCs w:val="56"/>
              </w:rPr>
            </w:pPr>
            <w:r w:rsidRPr="00DB27D2">
              <w:rPr>
                <w:rFonts w:ascii="Arial" w:hAnsi="Arial" w:cs="Arial"/>
                <w:b/>
                <w:bCs/>
                <w:i/>
                <w:sz w:val="56"/>
                <w:szCs w:val="56"/>
              </w:rPr>
              <w:t>E DI EVACUAZIONE</w:t>
            </w:r>
          </w:p>
          <w:p w:rsidR="00B93AA5" w:rsidRPr="00DB27D2" w:rsidRDefault="00B93AA5" w:rsidP="00362A54">
            <w:pPr>
              <w:autoSpaceDE w:val="0"/>
              <w:autoSpaceDN w:val="0"/>
              <w:adjustRightInd w:val="0"/>
              <w:jc w:val="center"/>
              <w:rPr>
                <w:rFonts w:ascii="Arial" w:hAnsi="Arial" w:cs="Arial"/>
                <w:b/>
                <w:bCs/>
                <w:i/>
                <w:sz w:val="56"/>
                <w:szCs w:val="56"/>
              </w:rPr>
            </w:pPr>
          </w:p>
          <w:p w:rsidR="00B93AA5" w:rsidRPr="00767FF8" w:rsidRDefault="00B93AA5" w:rsidP="00362A54">
            <w:pPr>
              <w:rPr>
                <w:rFonts w:ascii="Arial" w:hAnsi="Arial" w:cs="Arial"/>
              </w:rPr>
            </w:pPr>
          </w:p>
        </w:tc>
      </w:tr>
    </w:tbl>
    <w:p w:rsidR="00B93AA5" w:rsidRDefault="00B93AA5" w:rsidP="00B93AA5">
      <w:pPr>
        <w:jc w:val="center"/>
      </w:pPr>
    </w:p>
    <w:p w:rsidR="00B93AA5" w:rsidRDefault="00B93AA5" w:rsidP="00B93AA5">
      <w:pPr>
        <w:jc w:val="center"/>
        <w:rPr>
          <w:rFonts w:ascii="Arial" w:hAnsi="Arial" w:cs="Arial"/>
          <w:sz w:val="24"/>
          <w:szCs w:val="24"/>
        </w:rPr>
      </w:pPr>
    </w:p>
    <w:p w:rsidR="00B93AA5" w:rsidRDefault="00B93AA5" w:rsidP="00B93AA5">
      <w:pPr>
        <w:jc w:val="center"/>
        <w:rPr>
          <w:rFonts w:ascii="Arial" w:hAnsi="Arial" w:cs="Arial"/>
          <w:sz w:val="24"/>
          <w:szCs w:val="24"/>
        </w:rPr>
      </w:pPr>
    </w:p>
    <w:p w:rsidR="00B93AA5" w:rsidRDefault="00936FBA" w:rsidP="00B93AA5">
      <w:pPr>
        <w:jc w:val="center"/>
        <w:rPr>
          <w:rFonts w:ascii="Arial" w:hAnsi="Arial" w:cs="Arial"/>
          <w:sz w:val="28"/>
          <w:szCs w:val="28"/>
        </w:rPr>
      </w:pPr>
      <w:r>
        <w:rPr>
          <w:rFonts w:ascii="Arial" w:hAnsi="Arial" w:cs="Arial"/>
          <w:sz w:val="28"/>
          <w:szCs w:val="28"/>
        </w:rPr>
        <w:t>Anno Scolastico 2017</w:t>
      </w:r>
      <w:r w:rsidR="00B93AA5">
        <w:rPr>
          <w:rFonts w:ascii="Arial" w:hAnsi="Arial" w:cs="Arial"/>
          <w:sz w:val="28"/>
          <w:szCs w:val="28"/>
        </w:rPr>
        <w:t>/201</w:t>
      </w:r>
      <w:r>
        <w:rPr>
          <w:rFonts w:ascii="Arial" w:hAnsi="Arial" w:cs="Arial"/>
          <w:sz w:val="28"/>
          <w:szCs w:val="28"/>
        </w:rPr>
        <w:t>8</w:t>
      </w:r>
    </w:p>
    <w:p w:rsidR="00AF6753" w:rsidRPr="00F56197" w:rsidRDefault="00B93AA5" w:rsidP="00B93AA5">
      <w:pPr>
        <w:jc w:val="center"/>
        <w:rPr>
          <w:rFonts w:ascii="Arial" w:hAnsi="Arial" w:cs="Arial"/>
          <w:b/>
          <w:sz w:val="28"/>
          <w:szCs w:val="28"/>
          <w:u w:val="single"/>
        </w:rPr>
      </w:pPr>
      <w:r>
        <w:rPr>
          <w:rFonts w:ascii="Arial" w:hAnsi="Arial" w:cs="Arial"/>
          <w:sz w:val="28"/>
          <w:szCs w:val="28"/>
        </w:rPr>
        <w:br w:type="page"/>
      </w:r>
      <w:r w:rsidR="00AF6753" w:rsidRPr="00F56197">
        <w:rPr>
          <w:rFonts w:ascii="Arial" w:hAnsi="Arial" w:cs="Arial"/>
          <w:b/>
          <w:sz w:val="28"/>
          <w:szCs w:val="28"/>
          <w:u w:val="single"/>
        </w:rPr>
        <w:lastRenderedPageBreak/>
        <w:t xml:space="preserve">COMPORTAMENTI DA SEGUIRE IN </w:t>
      </w:r>
      <w:r w:rsidR="00F56197">
        <w:rPr>
          <w:rFonts w:ascii="Arial" w:hAnsi="Arial" w:cs="Arial"/>
          <w:b/>
          <w:sz w:val="28"/>
          <w:szCs w:val="28"/>
          <w:u w:val="single"/>
        </w:rPr>
        <w:t>SITUAZIONI</w:t>
      </w:r>
      <w:r w:rsidR="00AF6753" w:rsidRPr="00F56197">
        <w:rPr>
          <w:rFonts w:ascii="Arial" w:hAnsi="Arial" w:cs="Arial"/>
          <w:b/>
          <w:sz w:val="28"/>
          <w:szCs w:val="28"/>
          <w:u w:val="single"/>
        </w:rPr>
        <w:t xml:space="preserve"> DI EMERGENZA/EVACUAZIONE</w:t>
      </w:r>
    </w:p>
    <w:p w:rsidR="00AF6753" w:rsidRPr="002F28B7" w:rsidRDefault="00AF6753" w:rsidP="00AF6753">
      <w:pPr>
        <w:jc w:val="both"/>
        <w:rPr>
          <w:b/>
          <w:sz w:val="24"/>
          <w:szCs w:val="24"/>
        </w:rPr>
      </w:pPr>
    </w:p>
    <w:p w:rsidR="00AF6753" w:rsidRPr="00A31317" w:rsidRDefault="00AF6753" w:rsidP="00AF6753">
      <w:pPr>
        <w:jc w:val="both"/>
        <w:rPr>
          <w:rFonts w:ascii="Arial" w:hAnsi="Arial" w:cs="Arial"/>
          <w:b/>
          <w:sz w:val="24"/>
          <w:szCs w:val="24"/>
        </w:rPr>
      </w:pPr>
      <w:r w:rsidRPr="00A31317">
        <w:rPr>
          <w:rFonts w:ascii="Arial" w:hAnsi="Arial" w:cs="Arial"/>
          <w:b/>
          <w:sz w:val="24"/>
          <w:szCs w:val="24"/>
        </w:rPr>
        <w:t>DOCENTI</w:t>
      </w:r>
    </w:p>
    <w:p w:rsidR="00AF6753" w:rsidRPr="00A31317" w:rsidRDefault="00AF6753" w:rsidP="00AF6753">
      <w:pPr>
        <w:jc w:val="both"/>
        <w:rPr>
          <w:rFonts w:ascii="Arial" w:hAnsi="Arial" w:cs="Arial"/>
          <w:sz w:val="24"/>
          <w:szCs w:val="24"/>
        </w:rPr>
      </w:pPr>
      <w:r w:rsidRPr="00A31317">
        <w:rPr>
          <w:rFonts w:ascii="Arial" w:hAnsi="Arial" w:cs="Arial"/>
          <w:sz w:val="24"/>
          <w:szCs w:val="24"/>
        </w:rPr>
        <w:t>All’inizio di ogni anno sc</w:t>
      </w:r>
      <w:r w:rsidR="001509D5">
        <w:rPr>
          <w:rFonts w:ascii="Arial" w:hAnsi="Arial" w:cs="Arial"/>
          <w:sz w:val="24"/>
          <w:szCs w:val="24"/>
        </w:rPr>
        <w:t>olastico, e in particolare nel mese di settembre</w:t>
      </w:r>
      <w:r w:rsidR="00BE5F38">
        <w:rPr>
          <w:rFonts w:ascii="Arial" w:hAnsi="Arial" w:cs="Arial"/>
          <w:sz w:val="24"/>
          <w:szCs w:val="24"/>
        </w:rPr>
        <w:t>/ottobre</w:t>
      </w:r>
      <w:r w:rsidRPr="00A31317">
        <w:rPr>
          <w:rFonts w:ascii="Arial" w:hAnsi="Arial" w:cs="Arial"/>
          <w:sz w:val="24"/>
          <w:szCs w:val="24"/>
        </w:rPr>
        <w:t>, ogni docente deve:</w:t>
      </w:r>
    </w:p>
    <w:p w:rsidR="00AF6753" w:rsidRPr="00A31317" w:rsidRDefault="00AF6753" w:rsidP="00AF6753">
      <w:pPr>
        <w:numPr>
          <w:ilvl w:val="0"/>
          <w:numId w:val="2"/>
        </w:numPr>
        <w:jc w:val="both"/>
        <w:rPr>
          <w:rFonts w:ascii="Arial" w:hAnsi="Arial" w:cs="Arial"/>
          <w:sz w:val="24"/>
          <w:szCs w:val="24"/>
        </w:rPr>
      </w:pPr>
      <w:r w:rsidRPr="00A31317">
        <w:rPr>
          <w:rFonts w:ascii="Arial" w:hAnsi="Arial" w:cs="Arial"/>
          <w:sz w:val="24"/>
          <w:szCs w:val="24"/>
        </w:rPr>
        <w:t>illustrare agli alunni il piano di emergenza/evacuazione e sensibilizzare gli alunni sul rispetto delle norme di sicurezza;</w:t>
      </w:r>
    </w:p>
    <w:p w:rsidR="00AF6753" w:rsidRPr="003A0E31" w:rsidRDefault="00AF6753" w:rsidP="00AF6753">
      <w:pPr>
        <w:numPr>
          <w:ilvl w:val="0"/>
          <w:numId w:val="2"/>
        </w:numPr>
        <w:jc w:val="both"/>
        <w:rPr>
          <w:rFonts w:ascii="Arial" w:hAnsi="Arial" w:cs="Arial"/>
          <w:sz w:val="24"/>
          <w:szCs w:val="24"/>
        </w:rPr>
      </w:pPr>
      <w:r w:rsidRPr="00A31317">
        <w:rPr>
          <w:rFonts w:ascii="Arial" w:hAnsi="Arial" w:cs="Arial"/>
          <w:sz w:val="24"/>
          <w:szCs w:val="24"/>
        </w:rPr>
        <w:t xml:space="preserve">informare gli alunni sulla necessità di una disciplinata osservanza delle procedure indicate nel piano di emergenza, al fine di assicurare l’incolumità a </w:t>
      </w:r>
      <w:proofErr w:type="gramStart"/>
      <w:r w:rsidRPr="00A31317">
        <w:rPr>
          <w:rFonts w:ascii="Arial" w:hAnsi="Arial" w:cs="Arial"/>
          <w:sz w:val="24"/>
          <w:szCs w:val="24"/>
        </w:rPr>
        <w:t>se</w:t>
      </w:r>
      <w:proofErr w:type="gramEnd"/>
      <w:r w:rsidRPr="00A31317">
        <w:rPr>
          <w:rFonts w:ascii="Arial" w:hAnsi="Arial" w:cs="Arial"/>
          <w:sz w:val="24"/>
          <w:szCs w:val="24"/>
        </w:rPr>
        <w:t xml:space="preserve"> stessi e agli </w:t>
      </w:r>
      <w:r w:rsidRPr="003A0E31">
        <w:rPr>
          <w:rFonts w:ascii="Arial" w:hAnsi="Arial" w:cs="Arial"/>
          <w:sz w:val="24"/>
          <w:szCs w:val="24"/>
        </w:rPr>
        <w:t>altri;</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accertarsi che la sistemazione dei banchi e dei tavoli in ogni locale sia tale d</w:t>
      </w:r>
      <w:r w:rsidR="001509D5" w:rsidRPr="003A0E31">
        <w:rPr>
          <w:rFonts w:ascii="Arial" w:hAnsi="Arial" w:cs="Arial"/>
          <w:sz w:val="24"/>
          <w:szCs w:val="24"/>
        </w:rPr>
        <w:t>a non ostacolare l’esodo veloce;</w:t>
      </w:r>
    </w:p>
    <w:p w:rsidR="001509D5" w:rsidRPr="003A0E31" w:rsidRDefault="001509D5" w:rsidP="00C36FA6">
      <w:pPr>
        <w:numPr>
          <w:ilvl w:val="0"/>
          <w:numId w:val="5"/>
        </w:numPr>
        <w:jc w:val="both"/>
        <w:rPr>
          <w:rFonts w:ascii="Arial" w:hAnsi="Arial" w:cs="Arial"/>
          <w:snapToGrid w:val="0"/>
          <w:color w:val="000000"/>
          <w:sz w:val="24"/>
        </w:rPr>
      </w:pPr>
      <w:r w:rsidRPr="003A0E31">
        <w:rPr>
          <w:rFonts w:ascii="Arial" w:hAnsi="Arial" w:cs="Arial"/>
          <w:snapToGrid w:val="0"/>
          <w:color w:val="000000"/>
          <w:sz w:val="24"/>
        </w:rPr>
        <w:t>assegnare agli alunni i seguenti incarichi (per ciascuno, individuare almeno 2 alunni, in modo da assicurare la loro presenza; è bene mantenere affisso nell’aula un promemoria degli incarichi e dei nominativi):</w:t>
      </w:r>
    </w:p>
    <w:p w:rsidR="001509D5" w:rsidRPr="003A0E31" w:rsidRDefault="001509D5" w:rsidP="001509D5">
      <w:pPr>
        <w:numPr>
          <w:ilvl w:val="1"/>
          <w:numId w:val="5"/>
        </w:numPr>
        <w:jc w:val="both"/>
        <w:rPr>
          <w:rFonts w:ascii="Arial" w:hAnsi="Arial" w:cs="Arial"/>
          <w:snapToGrid w:val="0"/>
          <w:color w:val="000000"/>
          <w:sz w:val="24"/>
        </w:rPr>
      </w:pPr>
      <w:r w:rsidRPr="003A0E31">
        <w:rPr>
          <w:rFonts w:ascii="Arial" w:hAnsi="Arial" w:cs="Arial"/>
          <w:b/>
          <w:snapToGrid w:val="0"/>
          <w:color w:val="000000"/>
          <w:sz w:val="24"/>
        </w:rPr>
        <w:t>Alunni APRI-FILA</w:t>
      </w:r>
      <w:r w:rsidRPr="003A0E31">
        <w:rPr>
          <w:rFonts w:ascii="Arial" w:hAnsi="Arial" w:cs="Arial"/>
          <w:snapToGrid w:val="0"/>
          <w:color w:val="000000"/>
          <w:sz w:val="24"/>
        </w:rPr>
        <w:t>, con il compito di aprire le porte e condurre i compagni verso l’area di raccolta</w:t>
      </w:r>
    </w:p>
    <w:p w:rsidR="001509D5" w:rsidRPr="003A0E31" w:rsidRDefault="001509D5" w:rsidP="001509D5">
      <w:pPr>
        <w:numPr>
          <w:ilvl w:val="1"/>
          <w:numId w:val="5"/>
        </w:numPr>
        <w:jc w:val="both"/>
        <w:rPr>
          <w:rFonts w:ascii="Arial" w:hAnsi="Arial" w:cs="Arial"/>
          <w:snapToGrid w:val="0"/>
          <w:color w:val="000000"/>
          <w:sz w:val="24"/>
        </w:rPr>
      </w:pPr>
      <w:r w:rsidRPr="003A0E31">
        <w:rPr>
          <w:rFonts w:ascii="Arial" w:hAnsi="Arial" w:cs="Arial"/>
          <w:b/>
          <w:snapToGrid w:val="0"/>
          <w:color w:val="000000"/>
          <w:sz w:val="24"/>
        </w:rPr>
        <w:t>Alunni SERRA-FILA</w:t>
      </w:r>
      <w:r w:rsidRPr="003A0E31">
        <w:rPr>
          <w:rFonts w:ascii="Arial" w:hAnsi="Arial" w:cs="Arial"/>
          <w:snapToGrid w:val="0"/>
          <w:color w:val="000000"/>
          <w:sz w:val="24"/>
        </w:rPr>
        <w:t>, che assistono i compagni in difficoltà e chiudono la porta del locale che viene abbandonato, assicurandosi che nessuno sia rimasto indietro (eseguiranno i collegamenti tra l’insegnante e il coordinatore delle operazioni per la trasmissione del modulo di evacuazione)</w:t>
      </w:r>
    </w:p>
    <w:p w:rsidR="001509D5" w:rsidRPr="003A0E31" w:rsidRDefault="001509D5" w:rsidP="001509D5">
      <w:pPr>
        <w:numPr>
          <w:ilvl w:val="1"/>
          <w:numId w:val="5"/>
        </w:numPr>
        <w:jc w:val="both"/>
        <w:rPr>
          <w:rFonts w:ascii="Arial" w:hAnsi="Arial" w:cs="Arial"/>
          <w:snapToGrid w:val="0"/>
          <w:color w:val="000000"/>
          <w:sz w:val="24"/>
        </w:rPr>
      </w:pPr>
      <w:r w:rsidRPr="003A0E31">
        <w:rPr>
          <w:rFonts w:ascii="Arial" w:hAnsi="Arial" w:cs="Arial"/>
          <w:b/>
          <w:snapToGrid w:val="0"/>
          <w:color w:val="000000"/>
          <w:sz w:val="24"/>
        </w:rPr>
        <w:t>Alunni di RISERVA</w:t>
      </w:r>
      <w:r w:rsidRPr="003A0E31">
        <w:rPr>
          <w:rFonts w:ascii="Arial" w:hAnsi="Arial" w:cs="Arial"/>
          <w:snapToGrid w:val="0"/>
          <w:color w:val="000000"/>
          <w:sz w:val="24"/>
        </w:rPr>
        <w:t xml:space="preserve"> che aiutano </w:t>
      </w:r>
      <w:r w:rsidR="007C3317">
        <w:rPr>
          <w:rFonts w:ascii="Arial" w:hAnsi="Arial" w:cs="Arial"/>
          <w:snapToGrid w:val="0"/>
          <w:color w:val="000000"/>
          <w:sz w:val="24"/>
        </w:rPr>
        <w:t xml:space="preserve">i </w:t>
      </w:r>
      <w:r w:rsidRPr="003A0E31">
        <w:rPr>
          <w:rFonts w:ascii="Arial" w:hAnsi="Arial" w:cs="Arial"/>
          <w:snapToGrid w:val="0"/>
          <w:color w:val="000000"/>
          <w:sz w:val="24"/>
        </w:rPr>
        <w:t xml:space="preserve">portatori di handicap </w:t>
      </w:r>
      <w:r w:rsidR="007C3317">
        <w:rPr>
          <w:rFonts w:ascii="Arial" w:hAnsi="Arial" w:cs="Arial"/>
          <w:snapToGrid w:val="0"/>
          <w:color w:val="000000"/>
          <w:sz w:val="24"/>
        </w:rPr>
        <w:t xml:space="preserve">(in caso di assenza del docente di sostegno) </w:t>
      </w:r>
      <w:r w:rsidRPr="003A0E31">
        <w:rPr>
          <w:rFonts w:ascii="Arial" w:hAnsi="Arial" w:cs="Arial"/>
          <w:snapToGrid w:val="0"/>
          <w:color w:val="000000"/>
          <w:sz w:val="24"/>
        </w:rPr>
        <w:t>o sostituiscono gli incaricati assegnati.</w:t>
      </w:r>
    </w:p>
    <w:p w:rsidR="001509D5" w:rsidRPr="003A0E31" w:rsidRDefault="001509D5" w:rsidP="001509D5">
      <w:pPr>
        <w:ind w:left="75"/>
        <w:jc w:val="both"/>
        <w:rPr>
          <w:rFonts w:ascii="Arial" w:hAnsi="Arial" w:cs="Arial"/>
          <w:snapToGrid w:val="0"/>
          <w:color w:val="000000"/>
          <w:sz w:val="24"/>
        </w:rPr>
      </w:pPr>
      <w:r w:rsidRPr="003A0E31">
        <w:rPr>
          <w:rFonts w:ascii="Arial" w:hAnsi="Arial" w:cs="Arial"/>
          <w:snapToGrid w:val="0"/>
          <w:color w:val="000000"/>
          <w:sz w:val="24"/>
        </w:rPr>
        <w:t>Per dare concreta attuazione a tale incombenze deve essere redatta annualmente una scheda contenente i nominativi degli alunni. Detta schede deve essere affissa in ogni classe in modo visibile.</w:t>
      </w:r>
    </w:p>
    <w:p w:rsidR="001509D5" w:rsidRPr="003A0E31" w:rsidRDefault="001509D5" w:rsidP="001509D5">
      <w:pPr>
        <w:jc w:val="both"/>
        <w:rPr>
          <w:rFonts w:ascii="Arial" w:hAnsi="Arial" w:cs="Arial"/>
          <w:sz w:val="24"/>
          <w:szCs w:val="24"/>
        </w:rPr>
      </w:pPr>
    </w:p>
    <w:p w:rsidR="00AF6753" w:rsidRPr="003A0E31" w:rsidRDefault="00AF6753" w:rsidP="00AF6753">
      <w:pPr>
        <w:jc w:val="both"/>
        <w:rPr>
          <w:rFonts w:ascii="Arial" w:hAnsi="Arial" w:cs="Arial"/>
          <w:sz w:val="24"/>
          <w:szCs w:val="24"/>
        </w:rPr>
      </w:pPr>
      <w:r w:rsidRPr="003A0E31">
        <w:rPr>
          <w:rFonts w:ascii="Arial" w:hAnsi="Arial" w:cs="Arial"/>
          <w:sz w:val="24"/>
          <w:szCs w:val="24"/>
        </w:rPr>
        <w:t>In caso di emergenza e di ordine di evacuazione dell’edificio scolastico, i docenti che stanno svolgendo la lezione devono:</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 xml:space="preserve">al momento del segnale di evacuazione comunicare immediatamente la via di fuga </w:t>
      </w:r>
      <w:r w:rsidR="001509D5" w:rsidRPr="003A0E31">
        <w:rPr>
          <w:rFonts w:ascii="Arial" w:hAnsi="Arial" w:cs="Arial"/>
          <w:sz w:val="24"/>
          <w:szCs w:val="24"/>
        </w:rPr>
        <w:t>da seguire agli alunni;</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condurre la classe sul luogo sicuro, ossia nel punto di raccolta indicato nelle planimetrie relative all’evacuazione, affisse su tutte le porte delle aule e dei laboratori;</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intervenire prontamente laddove si dovessero determinare situazioni critiche dovute a condizione di panico di alunni della classe;</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non utilizzare l’ascensore, anche se funzionante;</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portare con sé il registro di classe per effettuare il controllo delle presenze, ad evacuazione avvenuta, una volta raggiunto il punto di raccolta;</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compilare il “MODULO EVACUAZIONE CLASSE”, allegato alle presenti istruzioni e ai registri di classe;</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il modulo compilato verrà affidato d</w:t>
      </w:r>
      <w:r w:rsidR="009C1520" w:rsidRPr="003A0E31">
        <w:rPr>
          <w:rFonts w:ascii="Arial" w:hAnsi="Arial" w:cs="Arial"/>
          <w:sz w:val="24"/>
          <w:szCs w:val="24"/>
        </w:rPr>
        <w:t>al docente all’alunno apri-fila</w:t>
      </w:r>
      <w:r w:rsidRPr="003A0E31">
        <w:rPr>
          <w:rFonts w:ascii="Arial" w:hAnsi="Arial" w:cs="Arial"/>
          <w:sz w:val="24"/>
          <w:szCs w:val="24"/>
        </w:rPr>
        <w:t xml:space="preserve"> presente quel giorno; l’alunno po</w:t>
      </w:r>
      <w:r w:rsidR="009C1520" w:rsidRPr="003A0E31">
        <w:rPr>
          <w:rFonts w:ascii="Arial" w:hAnsi="Arial" w:cs="Arial"/>
          <w:sz w:val="24"/>
          <w:szCs w:val="24"/>
        </w:rPr>
        <w:t>rterà il modulo al collaboratore scolastico incaricato per quel</w:t>
      </w:r>
      <w:r w:rsidRPr="003A0E31">
        <w:rPr>
          <w:rFonts w:ascii="Arial" w:hAnsi="Arial" w:cs="Arial"/>
          <w:sz w:val="24"/>
          <w:szCs w:val="24"/>
        </w:rPr>
        <w:t xml:space="preserve"> punt</w:t>
      </w:r>
      <w:r w:rsidR="009C1520" w:rsidRPr="003A0E31">
        <w:rPr>
          <w:rFonts w:ascii="Arial" w:hAnsi="Arial" w:cs="Arial"/>
          <w:sz w:val="24"/>
          <w:szCs w:val="24"/>
        </w:rPr>
        <w:t>o di raccolta</w:t>
      </w:r>
      <w:r w:rsidRPr="003A0E31">
        <w:rPr>
          <w:rFonts w:ascii="Arial" w:hAnsi="Arial" w:cs="Arial"/>
          <w:sz w:val="24"/>
          <w:szCs w:val="24"/>
        </w:rPr>
        <w:t xml:space="preserve">.  </w:t>
      </w:r>
    </w:p>
    <w:p w:rsidR="00AF6753" w:rsidRPr="003A0E31" w:rsidRDefault="00AF6753" w:rsidP="00AF6753">
      <w:pPr>
        <w:jc w:val="both"/>
        <w:rPr>
          <w:rFonts w:ascii="Arial" w:hAnsi="Arial" w:cs="Arial"/>
          <w:b/>
          <w:sz w:val="24"/>
          <w:szCs w:val="24"/>
        </w:rPr>
      </w:pPr>
    </w:p>
    <w:p w:rsidR="00B02163" w:rsidRDefault="00B02163" w:rsidP="00B02163">
      <w:pPr>
        <w:jc w:val="both"/>
        <w:rPr>
          <w:rFonts w:ascii="Arial" w:hAnsi="Arial" w:cs="Arial"/>
          <w:b/>
          <w:sz w:val="24"/>
          <w:szCs w:val="24"/>
        </w:rPr>
      </w:pPr>
      <w:r w:rsidRPr="00A31317">
        <w:rPr>
          <w:rFonts w:ascii="Arial" w:hAnsi="Arial" w:cs="Arial"/>
          <w:b/>
          <w:sz w:val="24"/>
          <w:szCs w:val="24"/>
        </w:rPr>
        <w:t>DOCENTI</w:t>
      </w:r>
      <w:r>
        <w:rPr>
          <w:rFonts w:ascii="Arial" w:hAnsi="Arial" w:cs="Arial"/>
          <w:b/>
          <w:sz w:val="24"/>
          <w:szCs w:val="24"/>
        </w:rPr>
        <w:t xml:space="preserve"> DI SOSTEGNO</w:t>
      </w:r>
    </w:p>
    <w:p w:rsidR="00B02163" w:rsidRPr="003A0E31" w:rsidRDefault="00B02163" w:rsidP="00E83538">
      <w:pPr>
        <w:jc w:val="both"/>
        <w:rPr>
          <w:rFonts w:ascii="Arial" w:hAnsi="Arial" w:cs="Arial"/>
          <w:sz w:val="24"/>
          <w:szCs w:val="24"/>
        </w:rPr>
      </w:pPr>
      <w:r w:rsidRPr="003A0E31">
        <w:rPr>
          <w:rFonts w:ascii="Arial" w:hAnsi="Arial" w:cs="Arial"/>
          <w:sz w:val="24"/>
          <w:szCs w:val="24"/>
        </w:rPr>
        <w:t xml:space="preserve">I docenti di sostegno e gli assistenti seguiranno gli appositi percorsi individuati </w:t>
      </w:r>
      <w:r>
        <w:rPr>
          <w:rFonts w:ascii="Arial" w:hAnsi="Arial" w:cs="Arial"/>
          <w:sz w:val="24"/>
          <w:szCs w:val="24"/>
        </w:rPr>
        <w:t xml:space="preserve">nelle planimetrie di evacuazione </w:t>
      </w:r>
      <w:r w:rsidRPr="003A0E31">
        <w:rPr>
          <w:rFonts w:ascii="Arial" w:hAnsi="Arial" w:cs="Arial"/>
          <w:sz w:val="24"/>
          <w:szCs w:val="24"/>
        </w:rPr>
        <w:t>per gli alunni diversamente abili</w:t>
      </w:r>
      <w:r w:rsidR="00E83538">
        <w:rPr>
          <w:rFonts w:ascii="Arial" w:hAnsi="Arial" w:cs="Arial"/>
          <w:sz w:val="24"/>
          <w:szCs w:val="24"/>
        </w:rPr>
        <w:t xml:space="preserve"> e lo condurranno al punto di raccolta</w:t>
      </w:r>
      <w:r w:rsidRPr="003A0E31">
        <w:rPr>
          <w:rFonts w:ascii="Arial" w:hAnsi="Arial" w:cs="Arial"/>
          <w:sz w:val="24"/>
          <w:szCs w:val="24"/>
        </w:rPr>
        <w:t xml:space="preserve">. </w:t>
      </w:r>
    </w:p>
    <w:p w:rsidR="00B02163" w:rsidRPr="00B02163" w:rsidRDefault="00B02163" w:rsidP="00E83538">
      <w:pPr>
        <w:jc w:val="both"/>
        <w:rPr>
          <w:rFonts w:ascii="Arial" w:hAnsi="Arial" w:cs="Arial"/>
          <w:sz w:val="24"/>
          <w:szCs w:val="24"/>
        </w:rPr>
      </w:pPr>
      <w:r w:rsidRPr="00B02163">
        <w:rPr>
          <w:rFonts w:ascii="Arial" w:hAnsi="Arial" w:cs="Arial"/>
          <w:sz w:val="24"/>
          <w:szCs w:val="24"/>
        </w:rPr>
        <w:t>In funzione alla disabilità dell’alunno il docente dovrà adott</w:t>
      </w:r>
      <w:r>
        <w:rPr>
          <w:rFonts w:ascii="Arial" w:hAnsi="Arial" w:cs="Arial"/>
          <w:sz w:val="24"/>
          <w:szCs w:val="24"/>
        </w:rPr>
        <w:t>a</w:t>
      </w:r>
      <w:r w:rsidRPr="00B02163">
        <w:rPr>
          <w:rFonts w:ascii="Arial" w:hAnsi="Arial" w:cs="Arial"/>
          <w:sz w:val="24"/>
          <w:szCs w:val="24"/>
        </w:rPr>
        <w:t>re deter</w:t>
      </w:r>
      <w:r>
        <w:rPr>
          <w:rFonts w:ascii="Arial" w:hAnsi="Arial" w:cs="Arial"/>
          <w:sz w:val="24"/>
          <w:szCs w:val="24"/>
        </w:rPr>
        <w:t>m</w:t>
      </w:r>
      <w:r w:rsidRPr="00B02163">
        <w:rPr>
          <w:rFonts w:ascii="Arial" w:hAnsi="Arial" w:cs="Arial"/>
          <w:sz w:val="24"/>
          <w:szCs w:val="24"/>
        </w:rPr>
        <w:t>inati accorgimenti.</w:t>
      </w:r>
    </w:p>
    <w:p w:rsidR="000C060B" w:rsidRDefault="000C060B" w:rsidP="00E83538">
      <w:pPr>
        <w:jc w:val="both"/>
        <w:rPr>
          <w:rFonts w:ascii="Arial" w:hAnsi="Arial" w:cs="Arial"/>
          <w:i/>
          <w:sz w:val="24"/>
          <w:szCs w:val="24"/>
        </w:rPr>
      </w:pPr>
    </w:p>
    <w:p w:rsidR="000C060B" w:rsidRDefault="000C060B" w:rsidP="00E83538">
      <w:pPr>
        <w:jc w:val="both"/>
        <w:rPr>
          <w:rFonts w:ascii="Arial" w:hAnsi="Arial" w:cs="Arial"/>
          <w:i/>
          <w:sz w:val="24"/>
          <w:szCs w:val="24"/>
        </w:rPr>
      </w:pPr>
    </w:p>
    <w:p w:rsidR="00B02163" w:rsidRPr="00E83538" w:rsidRDefault="00B02163" w:rsidP="000C060B">
      <w:pPr>
        <w:jc w:val="both"/>
        <w:rPr>
          <w:rFonts w:ascii="Arial" w:hAnsi="Arial" w:cs="Arial"/>
          <w:i/>
          <w:sz w:val="24"/>
          <w:szCs w:val="24"/>
        </w:rPr>
      </w:pPr>
      <w:r w:rsidRPr="00E83538">
        <w:rPr>
          <w:rFonts w:ascii="Arial" w:hAnsi="Arial" w:cs="Arial"/>
          <w:i/>
          <w:sz w:val="24"/>
          <w:szCs w:val="24"/>
        </w:rPr>
        <w:t>Disabili uditivi</w:t>
      </w:r>
    </w:p>
    <w:p w:rsidR="00CA23E5" w:rsidRDefault="00CA23E5" w:rsidP="000C060B">
      <w:pPr>
        <w:pStyle w:val="Paragrafoelenco"/>
        <w:numPr>
          <w:ilvl w:val="0"/>
          <w:numId w:val="2"/>
        </w:numPr>
        <w:jc w:val="both"/>
        <w:rPr>
          <w:rFonts w:ascii="Arial" w:hAnsi="Arial" w:cs="Arial"/>
          <w:sz w:val="24"/>
          <w:szCs w:val="24"/>
        </w:rPr>
      </w:pPr>
      <w:r w:rsidRPr="00CA23E5">
        <w:rPr>
          <w:rFonts w:ascii="Arial" w:hAnsi="Arial" w:cs="Arial"/>
          <w:sz w:val="24"/>
          <w:szCs w:val="24"/>
        </w:rPr>
        <w:t xml:space="preserve">per consentire al non udente una buona lettura </w:t>
      </w:r>
      <w:proofErr w:type="gramStart"/>
      <w:r w:rsidRPr="00CA23E5">
        <w:rPr>
          <w:rFonts w:ascii="Arial" w:hAnsi="Arial" w:cs="Arial"/>
          <w:sz w:val="24"/>
          <w:szCs w:val="24"/>
        </w:rPr>
        <w:t>labiale,  porsi</w:t>
      </w:r>
      <w:proofErr w:type="gramEnd"/>
      <w:r w:rsidRPr="00CA23E5">
        <w:rPr>
          <w:rFonts w:ascii="Arial" w:hAnsi="Arial" w:cs="Arial"/>
          <w:sz w:val="24"/>
          <w:szCs w:val="24"/>
        </w:rPr>
        <w:t xml:space="preserve"> alla distanza ottimale di un metro e mezzo;</w:t>
      </w:r>
    </w:p>
    <w:p w:rsidR="00CA23E5" w:rsidRDefault="00CA23E5" w:rsidP="000C060B">
      <w:pPr>
        <w:pStyle w:val="Paragrafoelenco"/>
        <w:numPr>
          <w:ilvl w:val="0"/>
          <w:numId w:val="2"/>
        </w:numPr>
        <w:jc w:val="both"/>
        <w:rPr>
          <w:rFonts w:ascii="Arial" w:hAnsi="Arial" w:cs="Arial"/>
          <w:sz w:val="24"/>
          <w:szCs w:val="24"/>
        </w:rPr>
      </w:pPr>
      <w:r w:rsidRPr="00CA23E5">
        <w:rPr>
          <w:rFonts w:ascii="Arial" w:hAnsi="Arial" w:cs="Arial"/>
          <w:sz w:val="24"/>
          <w:szCs w:val="24"/>
        </w:rPr>
        <w:t>il viso di chi parla deve essere bene illuminato in modo da permetterne la lettura labiale;</w:t>
      </w:r>
    </w:p>
    <w:p w:rsidR="00CA23E5" w:rsidRDefault="00CA23E5" w:rsidP="00E83538">
      <w:pPr>
        <w:pStyle w:val="Paragrafoelenco"/>
        <w:numPr>
          <w:ilvl w:val="0"/>
          <w:numId w:val="2"/>
        </w:numPr>
        <w:spacing w:before="100" w:beforeAutospacing="1" w:after="100" w:afterAutospacing="1"/>
        <w:jc w:val="both"/>
        <w:rPr>
          <w:rFonts w:ascii="Arial" w:hAnsi="Arial" w:cs="Arial"/>
          <w:sz w:val="24"/>
          <w:szCs w:val="24"/>
        </w:rPr>
      </w:pPr>
      <w:r w:rsidRPr="00CA23E5">
        <w:rPr>
          <w:rFonts w:ascii="Arial" w:hAnsi="Arial" w:cs="Arial"/>
          <w:sz w:val="24"/>
          <w:szCs w:val="24"/>
        </w:rPr>
        <w:t>nel parlare è necessario tenere la testa ferma il più possibile e il viso di chi parla deve essere al livello degli occhi della persona non udente;</w:t>
      </w:r>
    </w:p>
    <w:p w:rsidR="00CA23E5" w:rsidRPr="00E83538" w:rsidRDefault="00CA23E5" w:rsidP="00E83538">
      <w:pPr>
        <w:pStyle w:val="Paragrafoelenco"/>
        <w:numPr>
          <w:ilvl w:val="0"/>
          <w:numId w:val="2"/>
        </w:numPr>
        <w:spacing w:before="100" w:beforeAutospacing="1" w:after="100" w:afterAutospacing="1"/>
        <w:jc w:val="both"/>
        <w:rPr>
          <w:rFonts w:ascii="Arial" w:hAnsi="Arial" w:cs="Arial"/>
          <w:sz w:val="24"/>
          <w:szCs w:val="24"/>
        </w:rPr>
      </w:pPr>
      <w:r w:rsidRPr="00E83538">
        <w:rPr>
          <w:rFonts w:ascii="Arial" w:hAnsi="Arial" w:cs="Arial"/>
          <w:sz w:val="24"/>
          <w:szCs w:val="24"/>
        </w:rPr>
        <w:t xml:space="preserve">occorre </w:t>
      </w:r>
      <w:r w:rsidR="00E83538" w:rsidRPr="00E83538">
        <w:rPr>
          <w:rFonts w:ascii="Arial" w:hAnsi="Arial" w:cs="Arial"/>
          <w:sz w:val="24"/>
          <w:szCs w:val="24"/>
        </w:rPr>
        <w:t xml:space="preserve">parlare distintamente e </w:t>
      </w:r>
      <w:r w:rsidRPr="00E83538">
        <w:rPr>
          <w:rFonts w:ascii="Arial" w:hAnsi="Arial" w:cs="Arial"/>
          <w:sz w:val="24"/>
          <w:szCs w:val="24"/>
        </w:rPr>
        <w:t>la velocità del discorso deve essere moderata: né troppo veloce, né troppo adagio;</w:t>
      </w:r>
    </w:p>
    <w:p w:rsidR="00CA23E5" w:rsidRDefault="00CA23E5" w:rsidP="00E83538">
      <w:pPr>
        <w:pStyle w:val="Paragrafoelenco"/>
        <w:numPr>
          <w:ilvl w:val="0"/>
          <w:numId w:val="2"/>
        </w:numPr>
        <w:spacing w:before="100" w:beforeAutospacing="1" w:after="100" w:afterAutospacing="1"/>
        <w:jc w:val="both"/>
        <w:rPr>
          <w:rFonts w:ascii="Arial" w:hAnsi="Arial" w:cs="Arial"/>
          <w:sz w:val="24"/>
          <w:szCs w:val="24"/>
        </w:rPr>
      </w:pPr>
      <w:r w:rsidRPr="00CA23E5">
        <w:rPr>
          <w:rFonts w:ascii="Arial" w:hAnsi="Arial" w:cs="Arial"/>
          <w:sz w:val="24"/>
          <w:szCs w:val="24"/>
        </w:rPr>
        <w:t>usare il più possibile frasi semplici ma complete, con un tono normale di voce e senza gridare;</w:t>
      </w:r>
    </w:p>
    <w:p w:rsidR="00CA23E5" w:rsidRDefault="00CA23E5" w:rsidP="00E83538">
      <w:pPr>
        <w:pStyle w:val="Paragrafoelenco"/>
        <w:numPr>
          <w:ilvl w:val="0"/>
          <w:numId w:val="2"/>
        </w:numPr>
        <w:spacing w:before="100" w:beforeAutospacing="1" w:after="100" w:afterAutospacing="1"/>
        <w:jc w:val="both"/>
        <w:rPr>
          <w:rFonts w:ascii="Arial" w:hAnsi="Arial" w:cs="Arial"/>
          <w:sz w:val="24"/>
          <w:szCs w:val="24"/>
        </w:rPr>
      </w:pPr>
      <w:r w:rsidRPr="00CA23E5">
        <w:rPr>
          <w:rFonts w:ascii="Arial" w:hAnsi="Arial" w:cs="Arial"/>
          <w:sz w:val="24"/>
          <w:szCs w:val="24"/>
        </w:rPr>
        <w:t>non tutti i suoni della lingua sono visibili sulle labbra: fare in modo che la persona non udente possa vedere tutto chiaramente;</w:t>
      </w:r>
    </w:p>
    <w:p w:rsidR="00CA23E5" w:rsidRDefault="00CA23E5" w:rsidP="00E83538">
      <w:pPr>
        <w:pStyle w:val="Paragrafoelenco"/>
        <w:numPr>
          <w:ilvl w:val="0"/>
          <w:numId w:val="2"/>
        </w:numPr>
        <w:spacing w:before="100" w:beforeAutospacing="1" w:after="100" w:afterAutospacing="1"/>
        <w:jc w:val="both"/>
        <w:rPr>
          <w:rFonts w:ascii="Arial" w:hAnsi="Arial" w:cs="Arial"/>
          <w:sz w:val="24"/>
          <w:szCs w:val="24"/>
        </w:rPr>
      </w:pPr>
      <w:r w:rsidRPr="00CA23E5">
        <w:rPr>
          <w:rFonts w:ascii="Arial" w:hAnsi="Arial" w:cs="Arial"/>
          <w:sz w:val="24"/>
          <w:szCs w:val="24"/>
        </w:rPr>
        <w:t xml:space="preserve">se </w:t>
      </w:r>
      <w:proofErr w:type="gramStart"/>
      <w:r w:rsidRPr="00CA23E5">
        <w:rPr>
          <w:rFonts w:ascii="Arial" w:hAnsi="Arial" w:cs="Arial"/>
          <w:sz w:val="24"/>
          <w:szCs w:val="24"/>
        </w:rPr>
        <w:t>la persone</w:t>
      </w:r>
      <w:proofErr w:type="gramEnd"/>
      <w:r w:rsidRPr="00CA23E5">
        <w:rPr>
          <w:rFonts w:ascii="Arial" w:hAnsi="Arial" w:cs="Arial"/>
          <w:sz w:val="24"/>
          <w:szCs w:val="24"/>
        </w:rPr>
        <w:t xml:space="preserve"> non udente non riesce a recepire il messaggio, anziché esasperarsi, si può scrivere la parola a chiare lettere su di un foglio;</w:t>
      </w:r>
    </w:p>
    <w:p w:rsidR="00CA23E5" w:rsidRPr="00CA23E5" w:rsidRDefault="00CA23E5" w:rsidP="00E83538">
      <w:pPr>
        <w:pStyle w:val="Paragrafoelenco"/>
        <w:numPr>
          <w:ilvl w:val="0"/>
          <w:numId w:val="2"/>
        </w:numPr>
        <w:spacing w:before="100" w:beforeAutospacing="1" w:after="100" w:afterAutospacing="1"/>
        <w:jc w:val="both"/>
        <w:rPr>
          <w:rFonts w:ascii="Arial" w:hAnsi="Arial" w:cs="Arial"/>
          <w:sz w:val="24"/>
          <w:szCs w:val="24"/>
        </w:rPr>
      </w:pPr>
      <w:r w:rsidRPr="00CA23E5">
        <w:rPr>
          <w:rFonts w:ascii="Arial" w:hAnsi="Arial" w:cs="Arial"/>
          <w:sz w:val="24"/>
          <w:szCs w:val="24"/>
        </w:rPr>
        <w:t>anche se la persona audiolesa porta le protesi acustiche, non sempre riesce a comprendere perfettamente il parlato, occorre dunque agire seguendo i principi di comunicazione appena esposti, trasmettendo parole e frasi semplici accompagnandole con gesti naturali.</w:t>
      </w:r>
    </w:p>
    <w:p w:rsidR="00B02163" w:rsidRPr="00E83538" w:rsidRDefault="00B02163" w:rsidP="00B02163">
      <w:pPr>
        <w:jc w:val="both"/>
        <w:rPr>
          <w:rFonts w:ascii="Arial" w:hAnsi="Arial" w:cs="Arial"/>
          <w:i/>
          <w:sz w:val="24"/>
          <w:szCs w:val="24"/>
        </w:rPr>
      </w:pPr>
      <w:r w:rsidRPr="00E83538">
        <w:rPr>
          <w:rFonts w:ascii="Arial" w:hAnsi="Arial" w:cs="Arial"/>
          <w:i/>
          <w:sz w:val="24"/>
          <w:szCs w:val="24"/>
        </w:rPr>
        <w:t>Disabili della vista</w:t>
      </w:r>
    </w:p>
    <w:p w:rsidR="00B02163" w:rsidRPr="00CA23E5" w:rsidRDefault="00B02163" w:rsidP="00E83538">
      <w:pPr>
        <w:pStyle w:val="Paragrafoelenco"/>
        <w:numPr>
          <w:ilvl w:val="0"/>
          <w:numId w:val="2"/>
        </w:numPr>
        <w:rPr>
          <w:rFonts w:ascii="Arial" w:hAnsi="Arial" w:cs="Arial"/>
          <w:sz w:val="24"/>
          <w:szCs w:val="24"/>
        </w:rPr>
      </w:pPr>
      <w:r w:rsidRPr="00CA23E5">
        <w:rPr>
          <w:rFonts w:ascii="Arial" w:hAnsi="Arial" w:cs="Arial"/>
          <w:sz w:val="24"/>
          <w:szCs w:val="24"/>
        </w:rPr>
        <w:t>annunciare la vostra presenza e parlare con voce ben distinta e comprensibile</w:t>
      </w:r>
    </w:p>
    <w:p w:rsidR="00B02163" w:rsidRPr="00CA23E5" w:rsidRDefault="00B02163" w:rsidP="00E83538">
      <w:pPr>
        <w:pStyle w:val="Paragrafoelenco"/>
        <w:numPr>
          <w:ilvl w:val="0"/>
          <w:numId w:val="2"/>
        </w:numPr>
        <w:rPr>
          <w:rFonts w:ascii="Arial" w:hAnsi="Arial" w:cs="Arial"/>
          <w:sz w:val="24"/>
          <w:szCs w:val="24"/>
        </w:rPr>
      </w:pPr>
      <w:r w:rsidRPr="00CA23E5">
        <w:rPr>
          <w:rFonts w:ascii="Arial" w:hAnsi="Arial" w:cs="Arial"/>
          <w:sz w:val="24"/>
          <w:szCs w:val="24"/>
        </w:rPr>
        <w:t>parlare naturalmente e direttamente alla persona e non attraverso terzi</w:t>
      </w:r>
    </w:p>
    <w:p w:rsidR="00B02163" w:rsidRPr="00CA23E5" w:rsidRDefault="00B02163" w:rsidP="00E83538">
      <w:pPr>
        <w:pStyle w:val="Paragrafoelenco"/>
        <w:numPr>
          <w:ilvl w:val="0"/>
          <w:numId w:val="2"/>
        </w:numPr>
        <w:rPr>
          <w:rFonts w:ascii="Arial" w:hAnsi="Arial" w:cs="Arial"/>
          <w:sz w:val="24"/>
          <w:szCs w:val="24"/>
        </w:rPr>
      </w:pPr>
      <w:r w:rsidRPr="00CA23E5">
        <w:rPr>
          <w:rFonts w:ascii="Arial" w:hAnsi="Arial" w:cs="Arial"/>
          <w:sz w:val="24"/>
          <w:szCs w:val="24"/>
        </w:rPr>
        <w:t>offrire assistenza ma lasciare che la persona spieghi di cosa ha bisogno</w:t>
      </w:r>
    </w:p>
    <w:p w:rsidR="00B02163" w:rsidRPr="00CA23E5" w:rsidRDefault="00B02163" w:rsidP="00E83538">
      <w:pPr>
        <w:pStyle w:val="Paragrafoelenco"/>
        <w:numPr>
          <w:ilvl w:val="0"/>
          <w:numId w:val="2"/>
        </w:numPr>
        <w:rPr>
          <w:rFonts w:ascii="Arial" w:hAnsi="Arial" w:cs="Arial"/>
          <w:sz w:val="24"/>
          <w:szCs w:val="24"/>
        </w:rPr>
      </w:pPr>
      <w:r w:rsidRPr="00CA23E5">
        <w:rPr>
          <w:rFonts w:ascii="Arial" w:hAnsi="Arial" w:cs="Arial"/>
          <w:sz w:val="24"/>
          <w:szCs w:val="24"/>
        </w:rPr>
        <w:t>descrivere in anticipo le azioni che si stanno per intrap</w:t>
      </w:r>
      <w:r w:rsidR="00FB16B3">
        <w:rPr>
          <w:rFonts w:ascii="Arial" w:hAnsi="Arial" w:cs="Arial"/>
          <w:sz w:val="24"/>
          <w:szCs w:val="24"/>
        </w:rPr>
        <w:t>r</w:t>
      </w:r>
      <w:r w:rsidRPr="00CA23E5">
        <w:rPr>
          <w:rFonts w:ascii="Arial" w:hAnsi="Arial" w:cs="Arial"/>
          <w:sz w:val="24"/>
          <w:szCs w:val="24"/>
        </w:rPr>
        <w:t>endere</w:t>
      </w:r>
    </w:p>
    <w:p w:rsidR="00C5799B" w:rsidRPr="00CA23E5" w:rsidRDefault="00B02163" w:rsidP="00E83538">
      <w:pPr>
        <w:pStyle w:val="Paragrafoelenco"/>
        <w:numPr>
          <w:ilvl w:val="0"/>
          <w:numId w:val="2"/>
        </w:numPr>
        <w:rPr>
          <w:rFonts w:ascii="Arial" w:hAnsi="Arial" w:cs="Arial"/>
          <w:sz w:val="24"/>
          <w:szCs w:val="24"/>
        </w:rPr>
      </w:pPr>
      <w:r w:rsidRPr="00CA23E5">
        <w:rPr>
          <w:rFonts w:ascii="Arial" w:hAnsi="Arial" w:cs="Arial"/>
          <w:sz w:val="24"/>
          <w:szCs w:val="24"/>
        </w:rPr>
        <w:t>lasciare che il disabile afferri leggermente il braccio e la spalla per farsi guidare, agli camminerà leggermente arretrato</w:t>
      </w:r>
      <w:r w:rsidR="00C5799B" w:rsidRPr="00CA23E5">
        <w:rPr>
          <w:rFonts w:ascii="Arial" w:hAnsi="Arial" w:cs="Arial"/>
          <w:sz w:val="24"/>
          <w:szCs w:val="24"/>
        </w:rPr>
        <w:t xml:space="preserve"> per valutare le reazioni del corpo dell’accompagnatore agli ostacoli</w:t>
      </w:r>
    </w:p>
    <w:p w:rsidR="00C5799B" w:rsidRPr="00CA23E5" w:rsidRDefault="00C5799B" w:rsidP="00E83538">
      <w:pPr>
        <w:pStyle w:val="Paragrafoelenco"/>
        <w:numPr>
          <w:ilvl w:val="0"/>
          <w:numId w:val="2"/>
        </w:numPr>
        <w:rPr>
          <w:rFonts w:ascii="Arial" w:hAnsi="Arial" w:cs="Arial"/>
          <w:sz w:val="24"/>
          <w:szCs w:val="24"/>
        </w:rPr>
      </w:pPr>
      <w:r w:rsidRPr="00CA23E5">
        <w:rPr>
          <w:rFonts w:ascii="Arial" w:hAnsi="Arial" w:cs="Arial"/>
          <w:sz w:val="24"/>
          <w:szCs w:val="24"/>
        </w:rPr>
        <w:t>annunciare ad alta voce la presenza di scale, rampe, passaggi stretti, ecc.</w:t>
      </w:r>
    </w:p>
    <w:p w:rsidR="00C5799B" w:rsidRPr="00CA23E5" w:rsidRDefault="00C5799B" w:rsidP="00E83538">
      <w:pPr>
        <w:pStyle w:val="Paragrafoelenco"/>
        <w:numPr>
          <w:ilvl w:val="0"/>
          <w:numId w:val="2"/>
        </w:numPr>
        <w:rPr>
          <w:rFonts w:ascii="Arial" w:hAnsi="Arial" w:cs="Arial"/>
          <w:sz w:val="24"/>
          <w:szCs w:val="24"/>
        </w:rPr>
      </w:pPr>
      <w:r w:rsidRPr="00CA23E5">
        <w:rPr>
          <w:rFonts w:ascii="Arial" w:hAnsi="Arial" w:cs="Arial"/>
          <w:sz w:val="24"/>
          <w:szCs w:val="24"/>
        </w:rPr>
        <w:t xml:space="preserve">se si guidano </w:t>
      </w:r>
      <w:proofErr w:type="gramStart"/>
      <w:r w:rsidRPr="00CA23E5">
        <w:rPr>
          <w:rFonts w:ascii="Arial" w:hAnsi="Arial" w:cs="Arial"/>
          <w:sz w:val="24"/>
          <w:szCs w:val="24"/>
        </w:rPr>
        <w:t>contemporaneamente  varie</w:t>
      </w:r>
      <w:proofErr w:type="gramEnd"/>
      <w:r w:rsidRPr="00CA23E5">
        <w:rPr>
          <w:rFonts w:ascii="Arial" w:hAnsi="Arial" w:cs="Arial"/>
          <w:sz w:val="24"/>
          <w:szCs w:val="24"/>
        </w:rPr>
        <w:t xml:space="preserve"> persone con disabilità visiva accertarsi che ognuno tenga la mano di un altro</w:t>
      </w:r>
    </w:p>
    <w:p w:rsidR="00C5799B" w:rsidRPr="00CA23E5" w:rsidRDefault="00C5799B" w:rsidP="00E83538">
      <w:pPr>
        <w:pStyle w:val="Paragrafoelenco"/>
        <w:numPr>
          <w:ilvl w:val="0"/>
          <w:numId w:val="2"/>
        </w:numPr>
        <w:rPr>
          <w:rFonts w:ascii="Arial" w:hAnsi="Arial" w:cs="Arial"/>
          <w:sz w:val="24"/>
          <w:szCs w:val="24"/>
        </w:rPr>
      </w:pPr>
      <w:r w:rsidRPr="00CA23E5">
        <w:rPr>
          <w:rFonts w:ascii="Arial" w:hAnsi="Arial" w:cs="Arial"/>
          <w:sz w:val="24"/>
          <w:szCs w:val="24"/>
        </w:rPr>
        <w:t>dopo l’abbandono del luogo pericoloso gli alunni non devono essere abbandonati a loro stessi.</w:t>
      </w:r>
    </w:p>
    <w:p w:rsidR="00B02163" w:rsidRPr="00CA23E5" w:rsidRDefault="00B02163" w:rsidP="00E83538">
      <w:pPr>
        <w:pStyle w:val="Paragrafoelenco"/>
        <w:jc w:val="both"/>
        <w:rPr>
          <w:rFonts w:ascii="Arial" w:hAnsi="Arial" w:cs="Arial"/>
          <w:sz w:val="24"/>
          <w:szCs w:val="24"/>
        </w:rPr>
      </w:pPr>
    </w:p>
    <w:p w:rsidR="00B02163" w:rsidRDefault="00B02163" w:rsidP="002D7B8F">
      <w:pPr>
        <w:jc w:val="both"/>
        <w:rPr>
          <w:rFonts w:ascii="Arial" w:hAnsi="Arial" w:cs="Arial"/>
          <w:i/>
          <w:sz w:val="24"/>
          <w:szCs w:val="24"/>
        </w:rPr>
      </w:pPr>
      <w:r w:rsidRPr="00E83538">
        <w:rPr>
          <w:rFonts w:ascii="Arial" w:hAnsi="Arial" w:cs="Arial"/>
          <w:i/>
          <w:sz w:val="24"/>
          <w:szCs w:val="24"/>
        </w:rPr>
        <w:t>Disabili motori</w:t>
      </w:r>
    </w:p>
    <w:p w:rsidR="005E6575" w:rsidRPr="005E6575" w:rsidRDefault="005E6575" w:rsidP="005E6575">
      <w:pPr>
        <w:pStyle w:val="NormaleWeb"/>
        <w:spacing w:before="0" w:beforeAutospacing="0" w:after="0" w:afterAutospacing="0"/>
        <w:ind w:left="708"/>
        <w:jc w:val="both"/>
        <w:rPr>
          <w:rFonts w:ascii="Arial" w:hAnsi="Arial" w:cs="Arial"/>
        </w:rPr>
      </w:pPr>
      <w:r>
        <w:rPr>
          <w:rFonts w:ascii="Arial" w:hAnsi="Arial" w:cs="Arial"/>
        </w:rPr>
        <w:t>Per l</w:t>
      </w:r>
      <w:r w:rsidRPr="005E6575">
        <w:rPr>
          <w:rFonts w:ascii="Arial" w:hAnsi="Arial" w:cs="Arial"/>
        </w:rPr>
        <w:t xml:space="preserve">e persone che utilizzano sedie a ruote </w:t>
      </w:r>
      <w:r>
        <w:rPr>
          <w:rFonts w:ascii="Arial" w:hAnsi="Arial" w:cs="Arial"/>
        </w:rPr>
        <w:t>s</w:t>
      </w:r>
      <w:r w:rsidRPr="005E6575">
        <w:rPr>
          <w:rFonts w:ascii="Arial" w:hAnsi="Arial" w:cs="Arial"/>
        </w:rPr>
        <w:t>cegliere un percorso di evacuazione accessibile (privo di ostacoli, gradini, ecc.) e fornire assistenza nel percorrerlo</w:t>
      </w:r>
      <w:r>
        <w:rPr>
          <w:rFonts w:ascii="Arial" w:hAnsi="Arial" w:cs="Arial"/>
        </w:rPr>
        <w:t xml:space="preserve">, ove </w:t>
      </w:r>
      <w:r w:rsidR="00E33B91">
        <w:rPr>
          <w:rFonts w:ascii="Arial" w:hAnsi="Arial" w:cs="Arial"/>
        </w:rPr>
        <w:t>assente</w:t>
      </w:r>
      <w:r>
        <w:rPr>
          <w:rFonts w:ascii="Arial" w:hAnsi="Arial" w:cs="Arial"/>
        </w:rPr>
        <w:t xml:space="preserve"> l’alunno sosterà nel luogo sicuro statico presente al piano fino all’arrivo dei soccorsi.</w:t>
      </w:r>
    </w:p>
    <w:p w:rsidR="002D7B8F" w:rsidRPr="005E6575" w:rsidRDefault="00F16CAD" w:rsidP="005E6575">
      <w:pPr>
        <w:pStyle w:val="NormaleWeb"/>
        <w:spacing w:before="0" w:beforeAutospacing="0" w:after="0" w:afterAutospacing="0"/>
        <w:ind w:left="708"/>
        <w:jc w:val="both"/>
        <w:rPr>
          <w:rFonts w:ascii="Arial" w:hAnsi="Arial" w:cs="Arial"/>
        </w:rPr>
      </w:pPr>
      <w:r w:rsidRPr="005E6575">
        <w:rPr>
          <w:rFonts w:ascii="Arial" w:hAnsi="Arial" w:cs="Arial"/>
        </w:rPr>
        <w:t xml:space="preserve">In generale è bene non interferire con persone che, pur utilizzando ausili motori quali, ad esempio, una gruccia o un bastone, sono capaci di muoversi in piena autonomia e palesemente dimostrano di sapersi spostare da sole. In queste circostanze un valido contributo può essere fornito semplicemente dando la propria disponibilità ad accompagnare la persona fino ad un luogo sicuro. </w:t>
      </w:r>
    </w:p>
    <w:p w:rsidR="002D7B8F" w:rsidRPr="005E6575" w:rsidRDefault="00F16CAD" w:rsidP="005E6575">
      <w:pPr>
        <w:pStyle w:val="NormaleWeb"/>
        <w:spacing w:before="0" w:beforeAutospacing="0" w:after="0" w:afterAutospacing="0"/>
        <w:ind w:left="708"/>
        <w:jc w:val="both"/>
        <w:rPr>
          <w:rFonts w:ascii="Arial" w:hAnsi="Arial" w:cs="Arial"/>
        </w:rPr>
      </w:pPr>
      <w:r w:rsidRPr="005E6575">
        <w:rPr>
          <w:rFonts w:ascii="Arial" w:hAnsi="Arial" w:cs="Arial"/>
        </w:rPr>
        <w:t xml:space="preserve">Se nella fase di evacuazione dovesse determinarsi un notevole flusso di persone che possa travolgere quella che si sta muovendo con la gruccia o il bastone o creare difficoltà di movimento, è possibile difendere quest’ultima utilizzando il proprio corpo come uno scudo per impedire che sia messa in difficoltà. </w:t>
      </w:r>
    </w:p>
    <w:p w:rsidR="00F16CAD" w:rsidRDefault="00F16CAD" w:rsidP="002D7B8F">
      <w:pPr>
        <w:pStyle w:val="NormaleWeb"/>
        <w:spacing w:before="0" w:beforeAutospacing="0" w:after="0" w:afterAutospacing="0"/>
        <w:jc w:val="both"/>
        <w:rPr>
          <w:rFonts w:ascii="Arial" w:hAnsi="Arial" w:cs="Arial"/>
        </w:rPr>
      </w:pPr>
    </w:p>
    <w:p w:rsidR="00545FEC" w:rsidRDefault="00545FEC">
      <w:pPr>
        <w:spacing w:after="160" w:line="259" w:lineRule="auto"/>
        <w:rPr>
          <w:rFonts w:ascii="Arial" w:hAnsi="Arial" w:cs="Arial"/>
          <w:i/>
          <w:sz w:val="24"/>
          <w:szCs w:val="24"/>
        </w:rPr>
      </w:pPr>
      <w:r>
        <w:rPr>
          <w:rFonts w:ascii="Arial" w:hAnsi="Arial" w:cs="Arial"/>
          <w:i/>
          <w:sz w:val="24"/>
          <w:szCs w:val="24"/>
        </w:rPr>
        <w:br w:type="page"/>
      </w:r>
    </w:p>
    <w:p w:rsidR="00B02163" w:rsidRDefault="00B02163" w:rsidP="00B02163">
      <w:pPr>
        <w:jc w:val="both"/>
        <w:rPr>
          <w:rFonts w:ascii="Arial" w:hAnsi="Arial" w:cs="Arial"/>
          <w:i/>
          <w:sz w:val="24"/>
          <w:szCs w:val="24"/>
        </w:rPr>
      </w:pPr>
      <w:r w:rsidRPr="00E83538">
        <w:rPr>
          <w:rFonts w:ascii="Arial" w:hAnsi="Arial" w:cs="Arial"/>
          <w:i/>
          <w:sz w:val="24"/>
          <w:szCs w:val="24"/>
        </w:rPr>
        <w:lastRenderedPageBreak/>
        <w:t>Disabili cognitivi</w:t>
      </w:r>
    </w:p>
    <w:p w:rsidR="007C271C" w:rsidRPr="007C271C" w:rsidRDefault="007C271C" w:rsidP="005E6575">
      <w:pPr>
        <w:pStyle w:val="Paragrafoelenco"/>
        <w:numPr>
          <w:ilvl w:val="0"/>
          <w:numId w:val="2"/>
        </w:numPr>
        <w:jc w:val="both"/>
        <w:rPr>
          <w:rFonts w:ascii="Arial" w:hAnsi="Arial" w:cs="Arial"/>
          <w:sz w:val="24"/>
          <w:szCs w:val="24"/>
        </w:rPr>
      </w:pPr>
      <w:r w:rsidRPr="007C271C">
        <w:rPr>
          <w:rFonts w:ascii="Arial" w:hAnsi="Arial" w:cs="Arial"/>
          <w:sz w:val="24"/>
          <w:szCs w:val="24"/>
        </w:rPr>
        <w:t>Il disabile può essere in grado di percepire il pericolo in modo parziale, la percezione visiva di istruzioni scritte o di pannelli può essere confusa e il senso di direzione potrebbe essere limitato, dunque potrebbero aver bisogno di qualcuno che li accompagni durante il percorso;</w:t>
      </w:r>
    </w:p>
    <w:p w:rsidR="007C271C" w:rsidRPr="007C271C" w:rsidRDefault="007C271C" w:rsidP="005E6575">
      <w:pPr>
        <w:pStyle w:val="Paragrafoelenco"/>
        <w:numPr>
          <w:ilvl w:val="0"/>
          <w:numId w:val="2"/>
        </w:numPr>
        <w:jc w:val="both"/>
        <w:rPr>
          <w:rFonts w:ascii="Arial" w:hAnsi="Arial" w:cs="Arial"/>
          <w:sz w:val="24"/>
          <w:szCs w:val="24"/>
        </w:rPr>
      </w:pPr>
      <w:r>
        <w:rPr>
          <w:rFonts w:ascii="Arial" w:hAnsi="Arial" w:cs="Arial"/>
          <w:sz w:val="24"/>
          <w:szCs w:val="24"/>
        </w:rPr>
        <w:t>l</w:t>
      </w:r>
      <w:r w:rsidRPr="007C271C">
        <w:rPr>
          <w:rFonts w:ascii="Arial" w:hAnsi="Arial" w:cs="Arial"/>
          <w:sz w:val="24"/>
          <w:szCs w:val="24"/>
        </w:rPr>
        <w:t>e istruzioni devono essere suddivise in semplici fasi successive</w:t>
      </w:r>
    </w:p>
    <w:p w:rsidR="007C271C" w:rsidRPr="007C271C" w:rsidRDefault="007C271C" w:rsidP="005E6575">
      <w:pPr>
        <w:pStyle w:val="Paragrafoelenco"/>
        <w:numPr>
          <w:ilvl w:val="0"/>
          <w:numId w:val="2"/>
        </w:numPr>
        <w:jc w:val="both"/>
        <w:rPr>
          <w:rFonts w:ascii="Arial" w:hAnsi="Arial" w:cs="Arial"/>
          <w:sz w:val="24"/>
          <w:szCs w:val="24"/>
        </w:rPr>
      </w:pPr>
      <w:r w:rsidRPr="007C271C">
        <w:rPr>
          <w:rFonts w:ascii="Arial" w:hAnsi="Arial" w:cs="Arial"/>
          <w:sz w:val="24"/>
          <w:szCs w:val="24"/>
        </w:rPr>
        <w:t>bisogna usare segnali semplici o simboli immediatamente comprensibili</w:t>
      </w:r>
    </w:p>
    <w:p w:rsidR="007C271C" w:rsidRPr="007C271C" w:rsidRDefault="007C271C" w:rsidP="005E6575">
      <w:pPr>
        <w:pStyle w:val="Paragrafoelenco"/>
        <w:numPr>
          <w:ilvl w:val="0"/>
          <w:numId w:val="2"/>
        </w:numPr>
        <w:jc w:val="both"/>
        <w:rPr>
          <w:rFonts w:ascii="Arial" w:hAnsi="Arial" w:cs="Arial"/>
          <w:sz w:val="24"/>
          <w:szCs w:val="24"/>
        </w:rPr>
      </w:pPr>
      <w:r w:rsidRPr="007C271C">
        <w:rPr>
          <w:rFonts w:ascii="Arial" w:hAnsi="Arial" w:cs="Arial"/>
          <w:sz w:val="24"/>
          <w:szCs w:val="24"/>
        </w:rPr>
        <w:t>spiegare sempre e direttamente alla persona le operazioni che si effettueranno in situazione d’emergenza</w:t>
      </w:r>
    </w:p>
    <w:p w:rsidR="001509D5" w:rsidRPr="00CA23E5" w:rsidRDefault="001509D5">
      <w:pPr>
        <w:spacing w:after="160" w:line="259" w:lineRule="auto"/>
        <w:rPr>
          <w:rFonts w:ascii="Arial" w:hAnsi="Arial" w:cs="Arial"/>
          <w:sz w:val="24"/>
          <w:szCs w:val="24"/>
        </w:rPr>
      </w:pPr>
    </w:p>
    <w:p w:rsidR="00AF6753" w:rsidRPr="003A0E31" w:rsidRDefault="00AF6753" w:rsidP="00AF6753">
      <w:pPr>
        <w:jc w:val="both"/>
        <w:rPr>
          <w:rFonts w:ascii="Arial" w:hAnsi="Arial" w:cs="Arial"/>
          <w:b/>
          <w:sz w:val="24"/>
          <w:szCs w:val="24"/>
        </w:rPr>
      </w:pPr>
      <w:r w:rsidRPr="003A0E31">
        <w:rPr>
          <w:rFonts w:ascii="Arial" w:hAnsi="Arial" w:cs="Arial"/>
          <w:b/>
          <w:sz w:val="24"/>
          <w:szCs w:val="24"/>
        </w:rPr>
        <w:t>ALUNNI</w:t>
      </w:r>
    </w:p>
    <w:p w:rsidR="00AF6753" w:rsidRPr="003A0E31" w:rsidRDefault="00AF6753" w:rsidP="00AF6753">
      <w:pPr>
        <w:jc w:val="both"/>
        <w:rPr>
          <w:rFonts w:ascii="Arial" w:hAnsi="Arial" w:cs="Arial"/>
          <w:sz w:val="24"/>
          <w:szCs w:val="24"/>
        </w:rPr>
      </w:pPr>
      <w:r w:rsidRPr="003A0E31">
        <w:rPr>
          <w:rFonts w:ascii="Arial" w:hAnsi="Arial" w:cs="Arial"/>
          <w:sz w:val="24"/>
          <w:szCs w:val="24"/>
        </w:rPr>
        <w:t>Gli alunni sono tenuti a:</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rispettare tutte le norme di sicurezza;</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in caso di emergenza seguire scrupolosamente tutte le istruzioni fornite dai docenti o dai collaboratori scolastici, qualora al momento dell’evacuazione fossero fuori dall’aula e non potessero raggiungere subito il gruppo-classe;</w:t>
      </w:r>
    </w:p>
    <w:p w:rsidR="00AF6753" w:rsidRPr="003A0E31" w:rsidRDefault="00AF6753" w:rsidP="00AF6753">
      <w:pPr>
        <w:numPr>
          <w:ilvl w:val="0"/>
          <w:numId w:val="2"/>
        </w:numPr>
        <w:jc w:val="both"/>
        <w:rPr>
          <w:rFonts w:ascii="Arial" w:hAnsi="Arial" w:cs="Arial"/>
          <w:sz w:val="24"/>
          <w:szCs w:val="24"/>
        </w:rPr>
      </w:pPr>
      <w:r w:rsidRPr="003A0E31">
        <w:rPr>
          <w:rFonts w:ascii="Arial" w:hAnsi="Arial" w:cs="Arial"/>
          <w:sz w:val="24"/>
          <w:szCs w:val="24"/>
        </w:rPr>
        <w:t>non utilizzare l’ascensore, anche se funzionante;</w:t>
      </w:r>
    </w:p>
    <w:p w:rsidR="00AF6753" w:rsidRPr="003A0E31" w:rsidRDefault="00AF6753" w:rsidP="00AF6753">
      <w:pPr>
        <w:numPr>
          <w:ilvl w:val="0"/>
          <w:numId w:val="1"/>
        </w:numPr>
        <w:tabs>
          <w:tab w:val="clear" w:pos="360"/>
          <w:tab w:val="num" w:pos="720"/>
        </w:tabs>
        <w:ind w:left="720"/>
        <w:jc w:val="both"/>
        <w:rPr>
          <w:rFonts w:ascii="Arial" w:hAnsi="Arial" w:cs="Arial"/>
          <w:sz w:val="24"/>
          <w:szCs w:val="24"/>
        </w:rPr>
      </w:pPr>
      <w:r w:rsidRPr="003A0E31">
        <w:rPr>
          <w:rFonts w:ascii="Arial" w:hAnsi="Arial" w:cs="Arial"/>
          <w:sz w:val="24"/>
          <w:szCs w:val="24"/>
        </w:rPr>
        <w:t>gli alunni usciranno dall’aula al seguito dei compagni apri-fila, in fila indiana.</w:t>
      </w:r>
    </w:p>
    <w:p w:rsidR="00AF6753" w:rsidRPr="003A0E31" w:rsidRDefault="00AF6753" w:rsidP="00AF6753">
      <w:pPr>
        <w:numPr>
          <w:ilvl w:val="0"/>
          <w:numId w:val="1"/>
        </w:numPr>
        <w:tabs>
          <w:tab w:val="clear" w:pos="360"/>
          <w:tab w:val="num" w:pos="720"/>
        </w:tabs>
        <w:ind w:left="720"/>
        <w:jc w:val="both"/>
        <w:rPr>
          <w:rFonts w:ascii="Arial" w:hAnsi="Arial" w:cs="Arial"/>
          <w:sz w:val="24"/>
          <w:szCs w:val="24"/>
        </w:rPr>
      </w:pPr>
      <w:r w:rsidRPr="003A0E31">
        <w:rPr>
          <w:rFonts w:ascii="Arial" w:hAnsi="Arial" w:cs="Arial"/>
          <w:sz w:val="24"/>
          <w:szCs w:val="24"/>
        </w:rPr>
        <w:t>gli alunni serra-fila dovranno chiudere la porta dell’aula dopo aver controllato che nessuno sia rimasto indietro. Inoltre insieme agli alunni eletti rappresentati di classe, avranno il compito di assistere eventuali compagni in difficoltà avvertendo immediatamente il proprio insegnante.</w:t>
      </w:r>
    </w:p>
    <w:p w:rsidR="00AF6753" w:rsidRPr="003A0E31" w:rsidRDefault="00AF6753" w:rsidP="00AF6753">
      <w:pPr>
        <w:numPr>
          <w:ilvl w:val="0"/>
          <w:numId w:val="1"/>
        </w:numPr>
        <w:tabs>
          <w:tab w:val="clear" w:pos="360"/>
          <w:tab w:val="num" w:pos="720"/>
        </w:tabs>
        <w:ind w:left="720"/>
        <w:jc w:val="both"/>
        <w:rPr>
          <w:rFonts w:ascii="Arial" w:hAnsi="Arial" w:cs="Arial"/>
          <w:b/>
          <w:sz w:val="24"/>
          <w:szCs w:val="24"/>
        </w:rPr>
      </w:pPr>
      <w:r w:rsidRPr="003A0E31">
        <w:rPr>
          <w:rFonts w:ascii="Arial" w:hAnsi="Arial" w:cs="Arial"/>
          <w:sz w:val="24"/>
          <w:szCs w:val="24"/>
        </w:rPr>
        <w:t>gli studenti dovranno procedere in modo sollecito, senza soste non preordinate e senza spingere i compagni, dovranno inoltre collaborare con l’insegnante per controllare la presenza di tutti gli allievi prime e dopo lo sfollamento e attenersi strettamente a quanto ordinato dall’insegnante nel caso che si verifichino contrattempi che richiedono una improvvisa modificazione delle indicazioni del piano.</w:t>
      </w:r>
    </w:p>
    <w:p w:rsidR="00AF6753" w:rsidRPr="003A0E31" w:rsidRDefault="00AF6753" w:rsidP="00AF6753">
      <w:pPr>
        <w:jc w:val="both"/>
        <w:rPr>
          <w:rFonts w:ascii="Arial" w:hAnsi="Arial" w:cs="Arial"/>
          <w:b/>
          <w:sz w:val="24"/>
          <w:szCs w:val="24"/>
        </w:rPr>
      </w:pPr>
    </w:p>
    <w:p w:rsidR="00AF6753" w:rsidRPr="003A0E31" w:rsidRDefault="00AF6753" w:rsidP="00AF6753">
      <w:pPr>
        <w:jc w:val="both"/>
        <w:rPr>
          <w:rFonts w:ascii="Arial" w:hAnsi="Arial" w:cs="Arial"/>
          <w:b/>
          <w:sz w:val="24"/>
          <w:szCs w:val="24"/>
        </w:rPr>
      </w:pPr>
    </w:p>
    <w:p w:rsidR="00AF6753" w:rsidRPr="003A0E31" w:rsidRDefault="00AF6753" w:rsidP="00AF6753">
      <w:pPr>
        <w:jc w:val="both"/>
        <w:rPr>
          <w:rFonts w:ascii="Arial" w:hAnsi="Arial" w:cs="Arial"/>
          <w:b/>
          <w:sz w:val="24"/>
          <w:szCs w:val="24"/>
        </w:rPr>
      </w:pPr>
      <w:r w:rsidRPr="003A0E31">
        <w:rPr>
          <w:rFonts w:ascii="Arial" w:hAnsi="Arial" w:cs="Arial"/>
          <w:b/>
          <w:sz w:val="24"/>
          <w:szCs w:val="24"/>
        </w:rPr>
        <w:t xml:space="preserve">COLLABORATORI SCOLASTICI </w:t>
      </w:r>
    </w:p>
    <w:p w:rsidR="00AF6753" w:rsidRPr="003A0E31" w:rsidRDefault="00AF6753" w:rsidP="00AF6753">
      <w:pPr>
        <w:jc w:val="both"/>
        <w:rPr>
          <w:rFonts w:ascii="Arial" w:hAnsi="Arial" w:cs="Arial"/>
          <w:sz w:val="24"/>
          <w:szCs w:val="24"/>
        </w:rPr>
      </w:pPr>
      <w:r w:rsidRPr="003A0E31">
        <w:rPr>
          <w:rFonts w:ascii="Arial" w:hAnsi="Arial" w:cs="Arial"/>
          <w:sz w:val="24"/>
          <w:szCs w:val="24"/>
        </w:rPr>
        <w:t>I collaboratori scolastici ai piani e all’ingresso devono:</w:t>
      </w:r>
    </w:p>
    <w:p w:rsidR="00AF6753" w:rsidRPr="003A0E31" w:rsidRDefault="00AF6753" w:rsidP="00AF6753">
      <w:pPr>
        <w:numPr>
          <w:ilvl w:val="0"/>
          <w:numId w:val="3"/>
        </w:numPr>
        <w:jc w:val="both"/>
        <w:rPr>
          <w:rFonts w:ascii="Arial" w:hAnsi="Arial" w:cs="Arial"/>
          <w:sz w:val="24"/>
          <w:szCs w:val="24"/>
        </w:rPr>
      </w:pPr>
      <w:r w:rsidRPr="003A0E31">
        <w:rPr>
          <w:rFonts w:ascii="Arial" w:hAnsi="Arial" w:cs="Arial"/>
          <w:sz w:val="24"/>
          <w:szCs w:val="24"/>
        </w:rPr>
        <w:t>esercitare un’azione di controllo e sorveglianza dell’esodo</w:t>
      </w:r>
    </w:p>
    <w:p w:rsidR="00AF6753" w:rsidRPr="003A0E31" w:rsidRDefault="00AF6753" w:rsidP="00AF6753">
      <w:pPr>
        <w:numPr>
          <w:ilvl w:val="0"/>
          <w:numId w:val="3"/>
        </w:numPr>
        <w:jc w:val="both"/>
        <w:rPr>
          <w:rFonts w:ascii="Arial" w:hAnsi="Arial" w:cs="Arial"/>
          <w:sz w:val="24"/>
          <w:szCs w:val="24"/>
        </w:rPr>
      </w:pPr>
      <w:r w:rsidRPr="003A0E31">
        <w:rPr>
          <w:rFonts w:ascii="Arial" w:hAnsi="Arial" w:cs="Arial"/>
          <w:sz w:val="24"/>
          <w:szCs w:val="24"/>
        </w:rPr>
        <w:t xml:space="preserve">non consentire l’uso dell’ascensore </w:t>
      </w:r>
    </w:p>
    <w:p w:rsidR="00AF6753" w:rsidRPr="003A0E31" w:rsidRDefault="00AF6753" w:rsidP="00AF6753">
      <w:pPr>
        <w:numPr>
          <w:ilvl w:val="0"/>
          <w:numId w:val="3"/>
        </w:numPr>
        <w:jc w:val="both"/>
        <w:rPr>
          <w:rFonts w:ascii="Arial" w:hAnsi="Arial" w:cs="Arial"/>
          <w:sz w:val="24"/>
          <w:szCs w:val="24"/>
        </w:rPr>
      </w:pPr>
      <w:r w:rsidRPr="003A0E31">
        <w:rPr>
          <w:rFonts w:ascii="Arial" w:hAnsi="Arial" w:cs="Arial"/>
          <w:sz w:val="24"/>
          <w:szCs w:val="24"/>
        </w:rPr>
        <w:t>verificare che il piano sia stato evacuato e procedere all’evacuazione.</w:t>
      </w:r>
    </w:p>
    <w:p w:rsidR="0022768D" w:rsidRPr="003A0E31" w:rsidRDefault="0022768D" w:rsidP="0022768D">
      <w:pPr>
        <w:ind w:left="720"/>
        <w:jc w:val="both"/>
        <w:rPr>
          <w:rFonts w:ascii="Arial" w:hAnsi="Arial" w:cs="Arial"/>
          <w:sz w:val="24"/>
          <w:szCs w:val="24"/>
        </w:rPr>
      </w:pPr>
    </w:p>
    <w:p w:rsidR="0022768D" w:rsidRPr="003A0E31" w:rsidRDefault="0022768D" w:rsidP="0022768D">
      <w:pPr>
        <w:jc w:val="both"/>
        <w:rPr>
          <w:rFonts w:ascii="Arial" w:hAnsi="Arial" w:cs="Arial"/>
          <w:sz w:val="24"/>
          <w:szCs w:val="24"/>
        </w:rPr>
      </w:pPr>
      <w:r w:rsidRPr="003A0E31">
        <w:rPr>
          <w:rFonts w:ascii="Arial" w:hAnsi="Arial" w:cs="Arial"/>
          <w:sz w:val="24"/>
          <w:szCs w:val="24"/>
        </w:rPr>
        <w:t>Una volta evacuati i collabor</w:t>
      </w:r>
      <w:r w:rsidR="002F28B7">
        <w:rPr>
          <w:rFonts w:ascii="Arial" w:hAnsi="Arial" w:cs="Arial"/>
          <w:sz w:val="24"/>
          <w:szCs w:val="24"/>
        </w:rPr>
        <w:t>atori scolastici incaricati devo</w:t>
      </w:r>
      <w:r w:rsidRPr="003A0E31">
        <w:rPr>
          <w:rFonts w:ascii="Arial" w:hAnsi="Arial" w:cs="Arial"/>
          <w:sz w:val="24"/>
          <w:szCs w:val="24"/>
        </w:rPr>
        <w:t>no:</w:t>
      </w:r>
    </w:p>
    <w:p w:rsidR="0022768D" w:rsidRPr="003A0E31" w:rsidRDefault="0022768D" w:rsidP="0022768D">
      <w:pPr>
        <w:numPr>
          <w:ilvl w:val="0"/>
          <w:numId w:val="3"/>
        </w:numPr>
        <w:jc w:val="both"/>
        <w:rPr>
          <w:rFonts w:ascii="Arial" w:hAnsi="Arial" w:cs="Arial"/>
          <w:sz w:val="24"/>
          <w:szCs w:val="24"/>
        </w:rPr>
      </w:pPr>
      <w:r w:rsidRPr="003A0E31">
        <w:rPr>
          <w:rFonts w:ascii="Arial" w:hAnsi="Arial" w:cs="Arial"/>
          <w:sz w:val="24"/>
          <w:szCs w:val="24"/>
        </w:rPr>
        <w:t>provvedere all’interruzione dell’energia elettrica, del gas, dell’acqua e dell’alimentazione della centrale termica</w:t>
      </w:r>
    </w:p>
    <w:p w:rsidR="0022768D" w:rsidRPr="003A0E31" w:rsidRDefault="0022768D" w:rsidP="0022768D">
      <w:pPr>
        <w:numPr>
          <w:ilvl w:val="0"/>
          <w:numId w:val="3"/>
        </w:numPr>
        <w:jc w:val="both"/>
        <w:rPr>
          <w:rFonts w:ascii="Arial" w:hAnsi="Arial" w:cs="Arial"/>
          <w:sz w:val="24"/>
          <w:szCs w:val="24"/>
        </w:rPr>
      </w:pPr>
      <w:r w:rsidRPr="003A0E31">
        <w:rPr>
          <w:rFonts w:ascii="Arial" w:hAnsi="Arial" w:cs="Arial"/>
          <w:sz w:val="24"/>
          <w:szCs w:val="24"/>
        </w:rPr>
        <w:t>provvedere alla raccolta dei moduli di evacuazione, una volta compilati dal docente e successiva consegna al coordinatore</w:t>
      </w:r>
    </w:p>
    <w:p w:rsidR="0022768D" w:rsidRPr="003A0E31" w:rsidRDefault="0022768D" w:rsidP="0022768D">
      <w:pPr>
        <w:numPr>
          <w:ilvl w:val="0"/>
          <w:numId w:val="3"/>
        </w:numPr>
        <w:jc w:val="both"/>
        <w:rPr>
          <w:rFonts w:ascii="Arial" w:hAnsi="Arial" w:cs="Arial"/>
          <w:sz w:val="24"/>
          <w:szCs w:val="24"/>
        </w:rPr>
      </w:pPr>
      <w:r w:rsidRPr="003A0E31">
        <w:rPr>
          <w:rFonts w:ascii="Arial" w:hAnsi="Arial" w:cs="Arial"/>
          <w:sz w:val="24"/>
          <w:szCs w:val="24"/>
        </w:rPr>
        <w:t>provvedere ad emanare l’ordine di rientro una volta autorizzato dal coordinatore</w:t>
      </w:r>
    </w:p>
    <w:p w:rsidR="0022768D" w:rsidRPr="003A0E31" w:rsidRDefault="0022768D" w:rsidP="0022768D">
      <w:pPr>
        <w:ind w:left="720"/>
        <w:jc w:val="both"/>
        <w:rPr>
          <w:rFonts w:ascii="Arial" w:hAnsi="Arial" w:cs="Arial"/>
          <w:sz w:val="24"/>
          <w:szCs w:val="24"/>
        </w:rPr>
      </w:pPr>
    </w:p>
    <w:p w:rsidR="00AF6753" w:rsidRPr="003A0E31" w:rsidRDefault="00AF6753" w:rsidP="00AF6753">
      <w:pPr>
        <w:jc w:val="both"/>
        <w:rPr>
          <w:rFonts w:ascii="Arial" w:hAnsi="Arial" w:cs="Arial"/>
          <w:sz w:val="24"/>
          <w:szCs w:val="24"/>
        </w:rPr>
      </w:pPr>
    </w:p>
    <w:p w:rsidR="009A5AFC" w:rsidRDefault="00AF6753" w:rsidP="009A5AFC">
      <w:pPr>
        <w:jc w:val="both"/>
        <w:rPr>
          <w:rFonts w:ascii="Arial" w:hAnsi="Arial" w:cs="Arial"/>
          <w:sz w:val="24"/>
          <w:szCs w:val="24"/>
        </w:rPr>
      </w:pPr>
      <w:r w:rsidRPr="003A0E31">
        <w:rPr>
          <w:rFonts w:ascii="Arial" w:hAnsi="Arial" w:cs="Arial"/>
          <w:sz w:val="24"/>
          <w:szCs w:val="24"/>
        </w:rPr>
        <w:t xml:space="preserve">Tutte le </w:t>
      </w:r>
      <w:r w:rsidRPr="003A0E31">
        <w:rPr>
          <w:rFonts w:ascii="Arial" w:hAnsi="Arial" w:cs="Arial"/>
          <w:b/>
          <w:sz w:val="24"/>
          <w:szCs w:val="24"/>
        </w:rPr>
        <w:t>“FIGURE SENSIBILI”</w:t>
      </w:r>
      <w:r w:rsidRPr="003A0E31">
        <w:rPr>
          <w:rFonts w:ascii="Arial" w:hAnsi="Arial" w:cs="Arial"/>
          <w:sz w:val="24"/>
          <w:szCs w:val="24"/>
        </w:rPr>
        <w:t xml:space="preserve"> che hanno ricevuto incarichi connessi alla sicurezza devono attivarsi per svolgere il proprio ruolo.</w:t>
      </w:r>
    </w:p>
    <w:p w:rsidR="009A5AFC" w:rsidRDefault="009A5AFC" w:rsidP="009A5AFC">
      <w:pPr>
        <w:jc w:val="both"/>
        <w:rPr>
          <w:rFonts w:ascii="Arial" w:hAnsi="Arial" w:cs="Arial"/>
          <w:sz w:val="24"/>
          <w:szCs w:val="24"/>
        </w:rPr>
      </w:pPr>
    </w:p>
    <w:p w:rsidR="009A5AFC" w:rsidRPr="00BA54AF" w:rsidRDefault="009A5AFC" w:rsidP="009A5AFC">
      <w:pPr>
        <w:jc w:val="both"/>
        <w:rPr>
          <w:rFonts w:ascii="Arial" w:hAnsi="Arial" w:cs="Arial"/>
          <w:sz w:val="24"/>
          <w:szCs w:val="24"/>
        </w:rPr>
      </w:pPr>
      <w:r>
        <w:rPr>
          <w:rFonts w:ascii="Arial" w:hAnsi="Arial" w:cs="Arial"/>
          <w:sz w:val="24"/>
          <w:szCs w:val="24"/>
        </w:rPr>
        <w:t xml:space="preserve">N.B.: </w:t>
      </w:r>
      <w:r w:rsidRPr="00BA54AF">
        <w:rPr>
          <w:rFonts w:ascii="Arial" w:hAnsi="Arial" w:cs="Arial"/>
          <w:sz w:val="24"/>
          <w:szCs w:val="24"/>
        </w:rPr>
        <w:t xml:space="preserve">Solo dopo l’emanazione dell’ordine di rientro, effettuato dal </w:t>
      </w:r>
      <w:r>
        <w:rPr>
          <w:rFonts w:ascii="Arial" w:hAnsi="Arial" w:cs="Arial"/>
          <w:sz w:val="24"/>
          <w:szCs w:val="24"/>
        </w:rPr>
        <w:t xml:space="preserve">Dirigente Scolastico o dal </w:t>
      </w:r>
      <w:r w:rsidRPr="00BA54AF">
        <w:rPr>
          <w:rFonts w:ascii="Arial" w:hAnsi="Arial" w:cs="Arial"/>
          <w:sz w:val="24"/>
          <w:szCs w:val="24"/>
        </w:rPr>
        <w:t>coordinatore dell’emergenza, sarà possibile rientrare nel plesso.</w:t>
      </w:r>
    </w:p>
    <w:p w:rsidR="009A5AFC" w:rsidRPr="00BA54AF" w:rsidRDefault="009A5AFC" w:rsidP="009A5AFC">
      <w:pPr>
        <w:autoSpaceDE w:val="0"/>
        <w:autoSpaceDN w:val="0"/>
        <w:adjustRightInd w:val="0"/>
        <w:jc w:val="both"/>
        <w:rPr>
          <w:rFonts w:ascii="Arial" w:hAnsi="Arial" w:cs="Arial"/>
          <w:sz w:val="24"/>
          <w:szCs w:val="24"/>
        </w:rPr>
      </w:pPr>
    </w:p>
    <w:p w:rsidR="0022768D" w:rsidRPr="009A5AFC" w:rsidRDefault="009A5AFC" w:rsidP="009A5AFC">
      <w:pPr>
        <w:autoSpaceDE w:val="0"/>
        <w:autoSpaceDN w:val="0"/>
        <w:adjustRightInd w:val="0"/>
        <w:jc w:val="both"/>
        <w:rPr>
          <w:rFonts w:ascii="Arial" w:hAnsi="Arial" w:cs="Arial"/>
          <w:sz w:val="24"/>
          <w:szCs w:val="24"/>
        </w:rPr>
      </w:pPr>
      <w:r w:rsidRPr="00BA54AF">
        <w:rPr>
          <w:rFonts w:ascii="Arial" w:hAnsi="Arial" w:cs="Arial"/>
          <w:sz w:val="24"/>
          <w:szCs w:val="24"/>
        </w:rPr>
        <w:t xml:space="preserve">Per maggiori istruzioni si rimanda alla procedura completa </w:t>
      </w:r>
      <w:r>
        <w:rPr>
          <w:rFonts w:ascii="Arial" w:hAnsi="Arial" w:cs="Arial"/>
          <w:sz w:val="24"/>
          <w:szCs w:val="24"/>
        </w:rPr>
        <w:t>presente nel piano di emergenza, a disposizione dalla referente di plesso</w:t>
      </w:r>
      <w:r w:rsidRPr="00BA54AF">
        <w:rPr>
          <w:rFonts w:ascii="Arial" w:hAnsi="Arial" w:cs="Arial"/>
          <w:sz w:val="24"/>
          <w:szCs w:val="24"/>
        </w:rPr>
        <w:t>.</w:t>
      </w:r>
    </w:p>
    <w:p w:rsidR="0022768D" w:rsidRPr="00F56197" w:rsidRDefault="0022768D" w:rsidP="00F56197">
      <w:pPr>
        <w:pStyle w:val="Paragrafoelenco"/>
        <w:numPr>
          <w:ilvl w:val="0"/>
          <w:numId w:val="19"/>
        </w:numPr>
        <w:jc w:val="center"/>
        <w:rPr>
          <w:rFonts w:ascii="Arial" w:hAnsi="Arial"/>
          <w:b/>
          <w:sz w:val="24"/>
          <w:szCs w:val="24"/>
        </w:rPr>
      </w:pPr>
      <w:r w:rsidRPr="00F56197">
        <w:rPr>
          <w:rFonts w:ascii="Arial" w:hAnsi="Arial"/>
          <w:b/>
          <w:sz w:val="24"/>
          <w:szCs w:val="24"/>
        </w:rPr>
        <w:lastRenderedPageBreak/>
        <w:t>IN CASO DI TERREMOTO</w:t>
      </w:r>
    </w:p>
    <w:p w:rsidR="0022768D" w:rsidRDefault="0022768D" w:rsidP="0022768D">
      <w:pPr>
        <w:rPr>
          <w:rFonts w:ascii="Arial" w:hAnsi="Arial" w:cs="Arial"/>
          <w:b/>
          <w:bCs/>
          <w:color w:val="000000"/>
          <w:sz w:val="24"/>
          <w:szCs w:val="24"/>
        </w:rPr>
      </w:pPr>
    </w:p>
    <w:p w:rsidR="0022768D" w:rsidRPr="00BA54AF" w:rsidRDefault="0022768D" w:rsidP="0022768D">
      <w:pPr>
        <w:autoSpaceDE w:val="0"/>
        <w:autoSpaceDN w:val="0"/>
        <w:adjustRightInd w:val="0"/>
        <w:jc w:val="both"/>
        <w:rPr>
          <w:rFonts w:ascii="Arial" w:hAnsi="Arial" w:cs="Arial"/>
          <w:b/>
          <w:bCs/>
          <w:color w:val="000000"/>
          <w:sz w:val="24"/>
          <w:szCs w:val="24"/>
        </w:rPr>
      </w:pPr>
    </w:p>
    <w:p w:rsidR="0022768D" w:rsidRPr="00BA54AF" w:rsidRDefault="0022768D" w:rsidP="0022768D">
      <w:pPr>
        <w:autoSpaceDE w:val="0"/>
        <w:autoSpaceDN w:val="0"/>
        <w:adjustRightInd w:val="0"/>
        <w:jc w:val="both"/>
        <w:rPr>
          <w:rFonts w:ascii="Arial" w:hAnsi="Arial" w:cs="Arial"/>
          <w:b/>
          <w:bCs/>
          <w:color w:val="000000"/>
          <w:sz w:val="24"/>
          <w:szCs w:val="24"/>
        </w:rPr>
      </w:pPr>
      <w:r w:rsidRPr="00BA54AF">
        <w:rPr>
          <w:rFonts w:ascii="Arial" w:hAnsi="Arial" w:cs="Arial"/>
          <w:b/>
          <w:bCs/>
          <w:color w:val="000000"/>
          <w:sz w:val="24"/>
          <w:szCs w:val="24"/>
        </w:rPr>
        <w:t>FASE I – EMERGENZA</w:t>
      </w:r>
    </w:p>
    <w:p w:rsidR="0022768D" w:rsidRPr="003A0E31" w:rsidRDefault="0022768D" w:rsidP="0022768D">
      <w:pPr>
        <w:autoSpaceDE w:val="0"/>
        <w:autoSpaceDN w:val="0"/>
        <w:adjustRightInd w:val="0"/>
        <w:jc w:val="both"/>
        <w:rPr>
          <w:rFonts w:ascii="Arial" w:hAnsi="Arial" w:cs="Arial"/>
          <w:sz w:val="24"/>
          <w:szCs w:val="24"/>
        </w:rPr>
      </w:pPr>
      <w:r w:rsidRPr="003A0E31">
        <w:rPr>
          <w:rFonts w:ascii="Arial" w:hAnsi="Arial" w:cs="Arial"/>
          <w:sz w:val="24"/>
          <w:szCs w:val="24"/>
        </w:rPr>
        <w:t>Il coordinatore dell’emergenza o il personale addetto alla gestione delle emergenze incaricato, provvederà a dare il segnale di emergenza</w:t>
      </w:r>
      <w:r w:rsidR="00776FDB">
        <w:rPr>
          <w:rFonts w:ascii="Arial" w:hAnsi="Arial" w:cs="Arial"/>
          <w:sz w:val="24"/>
          <w:szCs w:val="24"/>
        </w:rPr>
        <w:t xml:space="preserve"> (come previsto da piano di emergenza)</w:t>
      </w:r>
      <w:r w:rsidRPr="003A0E31">
        <w:rPr>
          <w:rFonts w:ascii="Arial" w:hAnsi="Arial" w:cs="Arial"/>
          <w:sz w:val="24"/>
          <w:szCs w:val="24"/>
        </w:rPr>
        <w:t xml:space="preserve"> tramite </w:t>
      </w:r>
      <w:r w:rsidR="003A0E31" w:rsidRPr="003A0E31">
        <w:rPr>
          <w:rFonts w:ascii="Arial" w:hAnsi="Arial" w:cs="Arial"/>
          <w:sz w:val="24"/>
          <w:szCs w:val="24"/>
        </w:rPr>
        <w:t xml:space="preserve">pulsante di </w:t>
      </w:r>
      <w:r w:rsidRPr="003A0E31">
        <w:rPr>
          <w:rFonts w:ascii="Arial" w:hAnsi="Arial" w:cs="Arial"/>
          <w:sz w:val="24"/>
          <w:szCs w:val="24"/>
        </w:rPr>
        <w:t>allarme</w:t>
      </w:r>
      <w:r w:rsidR="003A0E31" w:rsidRPr="003A0E31">
        <w:rPr>
          <w:rFonts w:ascii="Arial" w:hAnsi="Arial" w:cs="Arial"/>
          <w:sz w:val="24"/>
          <w:szCs w:val="24"/>
        </w:rPr>
        <w:t xml:space="preserve"> antincendio/avvisatore acustico ad aria/campanella </w:t>
      </w:r>
      <w:r w:rsidRPr="003A0E31">
        <w:rPr>
          <w:rFonts w:ascii="Arial" w:hAnsi="Arial" w:cs="Arial"/>
          <w:sz w:val="24"/>
          <w:szCs w:val="24"/>
        </w:rPr>
        <w:t>ubicat</w:t>
      </w:r>
      <w:r w:rsidR="003A0E31" w:rsidRPr="003A0E31">
        <w:rPr>
          <w:rFonts w:ascii="Arial" w:hAnsi="Arial" w:cs="Arial"/>
          <w:sz w:val="24"/>
          <w:szCs w:val="24"/>
        </w:rPr>
        <w:t>a nell</w:t>
      </w:r>
      <w:r w:rsidRPr="003A0E31">
        <w:rPr>
          <w:rFonts w:ascii="Arial" w:hAnsi="Arial" w:cs="Arial"/>
          <w:sz w:val="24"/>
          <w:szCs w:val="24"/>
        </w:rPr>
        <w:t>a</w:t>
      </w:r>
      <w:r w:rsidR="003A0E31" w:rsidRPr="003A0E31">
        <w:rPr>
          <w:rFonts w:ascii="Arial" w:hAnsi="Arial" w:cs="Arial"/>
          <w:sz w:val="24"/>
          <w:szCs w:val="24"/>
        </w:rPr>
        <w:t xml:space="preserve"> postazione del collaboratore scolastico</w:t>
      </w:r>
      <w:r w:rsidRPr="003A0E31">
        <w:rPr>
          <w:rFonts w:ascii="Arial" w:hAnsi="Arial" w:cs="Arial"/>
          <w:sz w:val="24"/>
          <w:szCs w:val="24"/>
        </w:rPr>
        <w:t>.</w:t>
      </w:r>
    </w:p>
    <w:p w:rsidR="0022768D" w:rsidRPr="003A0E31" w:rsidRDefault="0022768D" w:rsidP="00776FDB">
      <w:pPr>
        <w:autoSpaceDE w:val="0"/>
        <w:autoSpaceDN w:val="0"/>
        <w:adjustRightInd w:val="0"/>
        <w:jc w:val="both"/>
        <w:rPr>
          <w:rFonts w:ascii="Arial" w:hAnsi="Arial" w:cs="Arial"/>
          <w:sz w:val="24"/>
          <w:szCs w:val="24"/>
        </w:rPr>
      </w:pPr>
      <w:r w:rsidRPr="003A0E31">
        <w:rPr>
          <w:rFonts w:ascii="Arial" w:hAnsi="Arial" w:cs="Arial"/>
          <w:sz w:val="24"/>
          <w:szCs w:val="24"/>
        </w:rPr>
        <w:t>Immediatamente tutti dovranno abbassarsi (non rimanere in piedi) e possibilmente proteggersi (se non completamente, almeno la testa).</w:t>
      </w:r>
    </w:p>
    <w:p w:rsidR="0022768D" w:rsidRPr="003A0E31" w:rsidRDefault="0022768D" w:rsidP="00776FDB">
      <w:pPr>
        <w:autoSpaceDE w:val="0"/>
        <w:autoSpaceDN w:val="0"/>
        <w:adjustRightInd w:val="0"/>
        <w:jc w:val="both"/>
        <w:rPr>
          <w:rFonts w:ascii="Arial" w:hAnsi="Arial" w:cs="Arial"/>
          <w:sz w:val="24"/>
          <w:szCs w:val="24"/>
        </w:rPr>
      </w:pPr>
      <w:r w:rsidRPr="003A0E31">
        <w:rPr>
          <w:rFonts w:ascii="Arial" w:hAnsi="Arial" w:cs="Arial"/>
          <w:sz w:val="24"/>
          <w:szCs w:val="24"/>
        </w:rPr>
        <w:t xml:space="preserve">Gli allievi e gli insegnanti dovranno portarsi sotto i banchi (cattedra o architrave per gli adulti). </w:t>
      </w:r>
    </w:p>
    <w:p w:rsidR="0022768D" w:rsidRPr="003A0E31" w:rsidRDefault="0022768D" w:rsidP="00776FDB">
      <w:pPr>
        <w:autoSpaceDE w:val="0"/>
        <w:autoSpaceDN w:val="0"/>
        <w:adjustRightInd w:val="0"/>
        <w:jc w:val="both"/>
        <w:rPr>
          <w:rFonts w:ascii="Arial" w:hAnsi="Arial" w:cs="Arial"/>
          <w:sz w:val="24"/>
          <w:szCs w:val="24"/>
        </w:rPr>
      </w:pPr>
      <w:r w:rsidRPr="003A0E31">
        <w:rPr>
          <w:rFonts w:ascii="Arial" w:hAnsi="Arial" w:cs="Arial"/>
          <w:sz w:val="24"/>
          <w:szCs w:val="24"/>
        </w:rPr>
        <w:t xml:space="preserve">Le altre persone che al momento dell’evento non si trovano in classe troveranno riparo sotto i tavoli, architravi o vicino muri portanti. </w:t>
      </w:r>
    </w:p>
    <w:p w:rsidR="0022768D" w:rsidRPr="003A0E31" w:rsidRDefault="0022768D" w:rsidP="00776FDB">
      <w:pPr>
        <w:autoSpaceDE w:val="0"/>
        <w:autoSpaceDN w:val="0"/>
        <w:adjustRightInd w:val="0"/>
        <w:jc w:val="both"/>
        <w:rPr>
          <w:rFonts w:ascii="Arial" w:hAnsi="Arial" w:cs="Arial"/>
          <w:sz w:val="24"/>
          <w:szCs w:val="24"/>
        </w:rPr>
      </w:pPr>
      <w:r w:rsidRPr="003A0E31">
        <w:rPr>
          <w:rFonts w:ascii="Arial" w:hAnsi="Arial" w:cs="Arial"/>
          <w:sz w:val="24"/>
          <w:szCs w:val="24"/>
        </w:rPr>
        <w:t>Si resterà in tale posizione in attesa del segnale di evacuazione.</w:t>
      </w:r>
    </w:p>
    <w:p w:rsidR="009C1520" w:rsidRPr="003A0E31" w:rsidRDefault="009C1520" w:rsidP="00776FDB">
      <w:pPr>
        <w:autoSpaceDE w:val="0"/>
        <w:autoSpaceDN w:val="0"/>
        <w:adjustRightInd w:val="0"/>
        <w:jc w:val="both"/>
        <w:rPr>
          <w:rFonts w:ascii="Arial" w:hAnsi="Arial" w:cs="Arial"/>
          <w:i/>
          <w:sz w:val="24"/>
          <w:szCs w:val="24"/>
        </w:rPr>
      </w:pPr>
      <w:r w:rsidRPr="003A0E31">
        <w:rPr>
          <w:rFonts w:ascii="Arial" w:hAnsi="Arial" w:cs="Arial"/>
          <w:i/>
          <w:sz w:val="24"/>
          <w:szCs w:val="24"/>
        </w:rPr>
        <w:t>N.B. IN CASO DI “VERO” TERREMOTO NON SARA’ DATO NESSUN ALLARME, APPENA AVVERTA LA SCOSSA PORTARSI SOTTO IL BANCO.</w:t>
      </w:r>
    </w:p>
    <w:p w:rsidR="0022768D" w:rsidRPr="003A0E31" w:rsidRDefault="0022768D" w:rsidP="0022768D">
      <w:pPr>
        <w:autoSpaceDE w:val="0"/>
        <w:autoSpaceDN w:val="0"/>
        <w:adjustRightInd w:val="0"/>
        <w:jc w:val="both"/>
        <w:rPr>
          <w:rFonts w:ascii="Arial" w:hAnsi="Arial" w:cs="Arial"/>
          <w:sz w:val="24"/>
          <w:szCs w:val="24"/>
        </w:rPr>
      </w:pPr>
    </w:p>
    <w:p w:rsidR="0022768D" w:rsidRPr="003A0E31" w:rsidRDefault="0022768D" w:rsidP="0022768D">
      <w:pPr>
        <w:autoSpaceDE w:val="0"/>
        <w:autoSpaceDN w:val="0"/>
        <w:adjustRightInd w:val="0"/>
        <w:jc w:val="both"/>
        <w:rPr>
          <w:rFonts w:ascii="Arial" w:hAnsi="Arial" w:cs="Arial"/>
          <w:b/>
          <w:color w:val="000000"/>
          <w:sz w:val="24"/>
          <w:szCs w:val="24"/>
        </w:rPr>
      </w:pPr>
      <w:r w:rsidRPr="003A0E31">
        <w:rPr>
          <w:rFonts w:ascii="Arial" w:hAnsi="Arial" w:cs="Arial"/>
          <w:b/>
          <w:color w:val="000000"/>
          <w:sz w:val="24"/>
          <w:szCs w:val="24"/>
        </w:rPr>
        <w:t>FASE II - EVACUAZIONE</w:t>
      </w:r>
    </w:p>
    <w:p w:rsidR="0022768D" w:rsidRPr="003A0E31" w:rsidRDefault="0022768D" w:rsidP="0022768D">
      <w:pPr>
        <w:autoSpaceDE w:val="0"/>
        <w:autoSpaceDN w:val="0"/>
        <w:adjustRightInd w:val="0"/>
        <w:jc w:val="both"/>
        <w:rPr>
          <w:rFonts w:ascii="Arial" w:hAnsi="Arial" w:cs="Arial"/>
          <w:sz w:val="24"/>
          <w:szCs w:val="24"/>
        </w:rPr>
      </w:pPr>
      <w:r w:rsidRPr="003A0E31">
        <w:rPr>
          <w:rFonts w:ascii="Arial" w:hAnsi="Arial" w:cs="Arial"/>
          <w:sz w:val="24"/>
          <w:szCs w:val="24"/>
        </w:rPr>
        <w:t>Il coordinatore dell'emergenza o il personale facente parte della squadra di emergenza su indicazione del primo</w:t>
      </w:r>
      <w:r w:rsidR="009C1520" w:rsidRPr="003A0E31">
        <w:rPr>
          <w:rFonts w:ascii="Arial" w:hAnsi="Arial" w:cs="Arial"/>
          <w:sz w:val="24"/>
          <w:szCs w:val="24"/>
        </w:rPr>
        <w:t xml:space="preserve"> (se possibile)</w:t>
      </w:r>
      <w:r w:rsidRPr="003A0E31">
        <w:rPr>
          <w:rFonts w:ascii="Arial" w:hAnsi="Arial" w:cs="Arial"/>
          <w:sz w:val="24"/>
          <w:szCs w:val="24"/>
        </w:rPr>
        <w:t xml:space="preserve">, provvederà a diramare l'ordine di evacuazione per tutto l'edificio, sempre </w:t>
      </w:r>
      <w:r w:rsidR="003A0E31" w:rsidRPr="003A0E31">
        <w:rPr>
          <w:rFonts w:ascii="Arial" w:hAnsi="Arial" w:cs="Arial"/>
          <w:sz w:val="24"/>
          <w:szCs w:val="24"/>
        </w:rPr>
        <w:t>tramite pulsante di allarme antincendio/avvisatore acustico ad aria/campanella</w:t>
      </w:r>
      <w:r w:rsidRPr="003A0E31">
        <w:rPr>
          <w:rFonts w:ascii="Arial" w:hAnsi="Arial" w:cs="Arial"/>
          <w:sz w:val="24"/>
          <w:szCs w:val="24"/>
        </w:rPr>
        <w:t xml:space="preserve"> per la gestione dell’emergenza.</w:t>
      </w:r>
    </w:p>
    <w:p w:rsidR="0022768D" w:rsidRPr="00BA54AF" w:rsidRDefault="0022768D" w:rsidP="0022768D">
      <w:pPr>
        <w:autoSpaceDE w:val="0"/>
        <w:autoSpaceDN w:val="0"/>
        <w:adjustRightInd w:val="0"/>
        <w:jc w:val="both"/>
        <w:rPr>
          <w:rFonts w:ascii="Arial" w:hAnsi="Arial" w:cs="Arial"/>
          <w:sz w:val="24"/>
          <w:szCs w:val="24"/>
        </w:rPr>
      </w:pPr>
      <w:r w:rsidRPr="003A0E31">
        <w:rPr>
          <w:rFonts w:ascii="Arial" w:hAnsi="Arial" w:cs="Arial"/>
          <w:sz w:val="24"/>
          <w:szCs w:val="24"/>
        </w:rPr>
        <w:t>Al segnale di evacuazione gli insegnanti dovranno:</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 xml:space="preserve">preparare la classe all'evacuazione ordinando gli alunni in fila;  </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prendere il registro di classe (nel registro dovrà sempre essere presente e disponibile un "modulo di evacuazione");</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verificare che non siano rimaste persone nell'aula, chiudere la porta del locale, mettersi alla testa della classe;</w:t>
      </w:r>
    </w:p>
    <w:p w:rsidR="0022768D" w:rsidRPr="00BA54AF" w:rsidRDefault="0022768D" w:rsidP="0022768D">
      <w:pPr>
        <w:numPr>
          <w:ilvl w:val="0"/>
          <w:numId w:val="6"/>
        </w:numPr>
        <w:autoSpaceDE w:val="0"/>
        <w:autoSpaceDN w:val="0"/>
        <w:adjustRightInd w:val="0"/>
        <w:ind w:left="714" w:hanging="357"/>
        <w:jc w:val="both"/>
        <w:rPr>
          <w:rFonts w:ascii="Arial" w:hAnsi="Arial" w:cs="Arial"/>
          <w:sz w:val="24"/>
          <w:szCs w:val="24"/>
        </w:rPr>
      </w:pPr>
      <w:r w:rsidRPr="00BA54AF">
        <w:rPr>
          <w:rFonts w:ascii="Arial" w:hAnsi="Arial" w:cs="Arial"/>
          <w:sz w:val="24"/>
          <w:szCs w:val="24"/>
        </w:rPr>
        <w:t>procedere con l'evacuazione nel rispetto di quanto stabilito nel piano di emergenza, muovendosi senza mai correre e parlare ad alta voce;</w:t>
      </w:r>
    </w:p>
    <w:p w:rsidR="0022768D" w:rsidRPr="00BA54AF" w:rsidRDefault="0022768D" w:rsidP="0022768D">
      <w:pPr>
        <w:numPr>
          <w:ilvl w:val="0"/>
          <w:numId w:val="6"/>
        </w:numPr>
        <w:autoSpaceDE w:val="0"/>
        <w:autoSpaceDN w:val="0"/>
        <w:adjustRightInd w:val="0"/>
        <w:ind w:left="714" w:hanging="357"/>
        <w:jc w:val="both"/>
        <w:rPr>
          <w:rFonts w:ascii="Arial" w:hAnsi="Arial" w:cs="Arial"/>
          <w:sz w:val="24"/>
          <w:szCs w:val="24"/>
        </w:rPr>
      </w:pPr>
      <w:r w:rsidRPr="00BA54AF">
        <w:rPr>
          <w:rFonts w:ascii="Arial" w:hAnsi="Arial" w:cs="Arial"/>
          <w:sz w:val="24"/>
          <w:szCs w:val="24"/>
        </w:rPr>
        <w:t>nell’evacuazione dell’edificio muoversi con estrema prudenza;</w:t>
      </w:r>
    </w:p>
    <w:p w:rsidR="0022768D" w:rsidRPr="00BA54AF" w:rsidRDefault="0022768D" w:rsidP="0022768D">
      <w:pPr>
        <w:numPr>
          <w:ilvl w:val="0"/>
          <w:numId w:val="6"/>
        </w:numPr>
        <w:autoSpaceDE w:val="0"/>
        <w:autoSpaceDN w:val="0"/>
        <w:adjustRightInd w:val="0"/>
        <w:ind w:left="714" w:hanging="357"/>
        <w:jc w:val="both"/>
        <w:rPr>
          <w:rFonts w:ascii="Arial" w:hAnsi="Arial" w:cs="Arial"/>
          <w:sz w:val="24"/>
          <w:szCs w:val="24"/>
        </w:rPr>
      </w:pPr>
      <w:r w:rsidRPr="00BA54AF">
        <w:rPr>
          <w:rFonts w:ascii="Arial" w:hAnsi="Arial" w:cs="Arial"/>
          <w:sz w:val="24"/>
          <w:szCs w:val="24"/>
        </w:rPr>
        <w:t>qualora le vie di fuga fossero ostruite seguire le indicazioni del responsabile dell’evacuazione di piano che individuerà, se possibile, una via alternativa sgombra (un’altra scala interna);</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se non è possibile la fuga prepararsi a fronteggiare future scosse. Rifugiarsi sotto i tavoli scegliendo quelli più robusti e cercando di addossarli lungo le pareti perimetrali.</w:t>
      </w:r>
    </w:p>
    <w:p w:rsidR="0022768D" w:rsidRPr="00BA54AF" w:rsidRDefault="0022768D" w:rsidP="0022768D">
      <w:pPr>
        <w:autoSpaceDE w:val="0"/>
        <w:autoSpaceDN w:val="0"/>
        <w:adjustRightInd w:val="0"/>
        <w:jc w:val="both"/>
        <w:rPr>
          <w:rFonts w:ascii="Arial" w:hAnsi="Arial" w:cs="Arial"/>
          <w:sz w:val="24"/>
          <w:szCs w:val="24"/>
        </w:rPr>
      </w:pPr>
    </w:p>
    <w:p w:rsidR="0022768D" w:rsidRPr="00BA54AF" w:rsidRDefault="0022768D" w:rsidP="0022768D">
      <w:pPr>
        <w:autoSpaceDE w:val="0"/>
        <w:autoSpaceDN w:val="0"/>
        <w:adjustRightInd w:val="0"/>
        <w:jc w:val="both"/>
        <w:rPr>
          <w:rFonts w:ascii="Arial" w:hAnsi="Arial" w:cs="Arial"/>
          <w:sz w:val="24"/>
          <w:szCs w:val="24"/>
        </w:rPr>
      </w:pPr>
      <w:r w:rsidRPr="00BA54AF">
        <w:rPr>
          <w:rFonts w:ascii="Arial" w:hAnsi="Arial" w:cs="Arial"/>
          <w:sz w:val="24"/>
          <w:szCs w:val="24"/>
        </w:rPr>
        <w:t>Durante l’evacuazione:</w:t>
      </w:r>
    </w:p>
    <w:p w:rsidR="0022768D" w:rsidRPr="00BA54AF" w:rsidRDefault="0022768D" w:rsidP="0022768D">
      <w:pPr>
        <w:numPr>
          <w:ilvl w:val="0"/>
          <w:numId w:val="6"/>
        </w:numPr>
        <w:jc w:val="both"/>
        <w:rPr>
          <w:rFonts w:ascii="Arial" w:hAnsi="Arial" w:cs="Arial"/>
          <w:sz w:val="24"/>
          <w:szCs w:val="24"/>
        </w:rPr>
      </w:pPr>
      <w:r w:rsidRPr="00BA54AF">
        <w:rPr>
          <w:rFonts w:ascii="Arial" w:hAnsi="Arial" w:cs="Arial"/>
          <w:sz w:val="24"/>
          <w:szCs w:val="24"/>
        </w:rPr>
        <w:t xml:space="preserve">NON SI CORRE e si rimane in SILENZIO, in modo che gli ordini necessari possano essere subito compresi con chiarezza; </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nel portarsi all'esterno dell'edificio scolastico bisogna restare sempre lontani da finestre o porte con vetri;</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non sostare mai sulle scale;</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lungo le scale costeggiare le pareti fin quando possibile;</w:t>
      </w:r>
    </w:p>
    <w:p w:rsidR="0022768D" w:rsidRPr="00BA54AF" w:rsidRDefault="0022768D" w:rsidP="0022768D">
      <w:pPr>
        <w:numPr>
          <w:ilvl w:val="0"/>
          <w:numId w:val="6"/>
        </w:numPr>
        <w:autoSpaceDE w:val="0"/>
        <w:autoSpaceDN w:val="0"/>
        <w:adjustRightInd w:val="0"/>
        <w:jc w:val="both"/>
        <w:rPr>
          <w:rFonts w:ascii="Arial" w:hAnsi="Arial" w:cs="Arial"/>
          <w:sz w:val="24"/>
          <w:szCs w:val="24"/>
        </w:rPr>
      </w:pPr>
      <w:r w:rsidRPr="00BA54AF">
        <w:rPr>
          <w:rFonts w:ascii="Arial" w:hAnsi="Arial" w:cs="Arial"/>
          <w:sz w:val="24"/>
          <w:szCs w:val="24"/>
        </w:rPr>
        <w:t>non utilizzare mai gli ascensori;</w:t>
      </w:r>
    </w:p>
    <w:p w:rsidR="0022768D" w:rsidRPr="00BA54AF" w:rsidRDefault="0022768D" w:rsidP="0022768D">
      <w:pPr>
        <w:numPr>
          <w:ilvl w:val="0"/>
          <w:numId w:val="6"/>
        </w:numPr>
        <w:autoSpaceDE w:val="0"/>
        <w:autoSpaceDN w:val="0"/>
        <w:adjustRightInd w:val="0"/>
        <w:ind w:left="714" w:hanging="357"/>
        <w:rPr>
          <w:rFonts w:ascii="Arial" w:hAnsi="Arial" w:cs="Arial"/>
          <w:sz w:val="24"/>
          <w:szCs w:val="24"/>
        </w:rPr>
      </w:pPr>
      <w:r w:rsidRPr="00BA54AF">
        <w:rPr>
          <w:rFonts w:ascii="Arial" w:hAnsi="Arial" w:cs="Arial"/>
          <w:sz w:val="24"/>
          <w:szCs w:val="24"/>
        </w:rPr>
        <w:t>evitare il più possibile di camminare nel centro delle aule e dei corridoi per possibili sprofondamenti;</w:t>
      </w:r>
    </w:p>
    <w:p w:rsidR="0022768D" w:rsidRPr="00BA54AF" w:rsidRDefault="0022768D" w:rsidP="0022768D">
      <w:pPr>
        <w:numPr>
          <w:ilvl w:val="0"/>
          <w:numId w:val="6"/>
        </w:numPr>
        <w:autoSpaceDE w:val="0"/>
        <w:autoSpaceDN w:val="0"/>
        <w:adjustRightInd w:val="0"/>
        <w:ind w:left="714" w:hanging="357"/>
        <w:jc w:val="both"/>
        <w:rPr>
          <w:rFonts w:ascii="Arial" w:hAnsi="Arial" w:cs="Arial"/>
          <w:sz w:val="24"/>
          <w:szCs w:val="24"/>
        </w:rPr>
      </w:pPr>
      <w:r w:rsidRPr="00BA54AF">
        <w:rPr>
          <w:rFonts w:ascii="Arial" w:hAnsi="Arial" w:cs="Arial"/>
          <w:sz w:val="24"/>
          <w:szCs w:val="24"/>
        </w:rPr>
        <w:t>nel caso di alunni in situazione di handicap gli insegnanti di sostegno si prenderanno cura degli stessi per la loro evacuazione, trovandosi fuori dalle sezioni/aule dovranno raggiungere la zona di sicurezza e non riaccompagnare gli alunni nelle rispettive aule.</w:t>
      </w:r>
    </w:p>
    <w:p w:rsidR="0022768D" w:rsidRPr="00BA54AF" w:rsidRDefault="0022768D" w:rsidP="0022768D">
      <w:pPr>
        <w:autoSpaceDE w:val="0"/>
        <w:autoSpaceDN w:val="0"/>
        <w:adjustRightInd w:val="0"/>
        <w:jc w:val="both"/>
        <w:rPr>
          <w:rFonts w:ascii="Arial" w:hAnsi="Arial" w:cs="Arial"/>
          <w:b/>
          <w:color w:val="000000"/>
          <w:sz w:val="24"/>
          <w:szCs w:val="24"/>
        </w:rPr>
      </w:pPr>
    </w:p>
    <w:p w:rsidR="0022768D" w:rsidRPr="00BA54AF" w:rsidRDefault="0022768D" w:rsidP="0022768D">
      <w:pPr>
        <w:autoSpaceDE w:val="0"/>
        <w:autoSpaceDN w:val="0"/>
        <w:adjustRightInd w:val="0"/>
        <w:jc w:val="both"/>
        <w:rPr>
          <w:rFonts w:ascii="Arial" w:hAnsi="Arial" w:cs="Arial"/>
          <w:b/>
          <w:color w:val="000000"/>
          <w:sz w:val="24"/>
          <w:szCs w:val="24"/>
        </w:rPr>
      </w:pPr>
      <w:r w:rsidRPr="00BA54AF">
        <w:rPr>
          <w:rFonts w:ascii="Arial" w:hAnsi="Arial" w:cs="Arial"/>
          <w:b/>
          <w:color w:val="000000"/>
          <w:sz w:val="24"/>
          <w:szCs w:val="24"/>
        </w:rPr>
        <w:lastRenderedPageBreak/>
        <w:t>FASE III – LUOGO SICURO</w:t>
      </w:r>
    </w:p>
    <w:p w:rsidR="0022768D" w:rsidRPr="00BA54AF" w:rsidRDefault="0022768D" w:rsidP="0022768D">
      <w:pPr>
        <w:autoSpaceDE w:val="0"/>
        <w:autoSpaceDN w:val="0"/>
        <w:adjustRightInd w:val="0"/>
        <w:jc w:val="both"/>
        <w:rPr>
          <w:rFonts w:ascii="Arial" w:hAnsi="Arial" w:cs="Arial"/>
          <w:sz w:val="24"/>
          <w:szCs w:val="24"/>
        </w:rPr>
      </w:pPr>
      <w:r w:rsidRPr="00BA54AF">
        <w:rPr>
          <w:rFonts w:ascii="Arial" w:hAnsi="Arial" w:cs="Arial"/>
          <w:sz w:val="24"/>
          <w:szCs w:val="24"/>
        </w:rPr>
        <w:t>Lasciato l’edificio scolastico si raggiunge il luogo sicuro e quindi il “punto di raccolta”.</w:t>
      </w:r>
    </w:p>
    <w:p w:rsidR="0022768D" w:rsidRPr="00BA54AF" w:rsidRDefault="0022768D" w:rsidP="0022768D">
      <w:pPr>
        <w:autoSpaceDE w:val="0"/>
        <w:autoSpaceDN w:val="0"/>
        <w:adjustRightInd w:val="0"/>
        <w:jc w:val="both"/>
        <w:rPr>
          <w:rFonts w:ascii="Arial" w:hAnsi="Arial" w:cs="Arial"/>
          <w:sz w:val="24"/>
          <w:szCs w:val="24"/>
        </w:rPr>
      </w:pPr>
      <w:r w:rsidRPr="00BA54AF">
        <w:rPr>
          <w:rFonts w:ascii="Arial" w:hAnsi="Arial" w:cs="Arial"/>
          <w:sz w:val="24"/>
          <w:szCs w:val="24"/>
        </w:rPr>
        <w:t>Per l’individuazione dei punti di raccolta vedere le planimetrie del piano di evacuazione variamente dislocate all’interno del plesso.</w:t>
      </w:r>
    </w:p>
    <w:p w:rsidR="0022768D" w:rsidRPr="00BA54AF" w:rsidRDefault="0022768D" w:rsidP="0022768D">
      <w:pPr>
        <w:autoSpaceDE w:val="0"/>
        <w:autoSpaceDN w:val="0"/>
        <w:adjustRightInd w:val="0"/>
        <w:jc w:val="both"/>
        <w:rPr>
          <w:rFonts w:ascii="Arial" w:hAnsi="Arial" w:cs="Arial"/>
          <w:sz w:val="24"/>
          <w:szCs w:val="24"/>
        </w:rPr>
      </w:pPr>
    </w:p>
    <w:p w:rsidR="007A4DE2" w:rsidRPr="008606DD" w:rsidRDefault="007A4DE2" w:rsidP="007A4DE2">
      <w:pPr>
        <w:autoSpaceDE w:val="0"/>
        <w:autoSpaceDN w:val="0"/>
        <w:adjustRightInd w:val="0"/>
        <w:jc w:val="both"/>
        <w:rPr>
          <w:rFonts w:ascii="Arial" w:hAnsi="Arial"/>
          <w:snapToGrid w:val="0"/>
          <w:color w:val="000000"/>
          <w:sz w:val="24"/>
          <w:szCs w:val="24"/>
        </w:rPr>
      </w:pPr>
      <w:r>
        <w:rPr>
          <w:rFonts w:ascii="Arial" w:hAnsi="Arial"/>
          <w:snapToGrid w:val="0"/>
          <w:color w:val="000000"/>
          <w:sz w:val="24"/>
          <w:szCs w:val="24"/>
        </w:rPr>
        <w:t>U</w:t>
      </w:r>
      <w:r w:rsidRPr="008606DD">
        <w:rPr>
          <w:rFonts w:ascii="Arial" w:hAnsi="Arial"/>
          <w:snapToGrid w:val="0"/>
          <w:color w:val="000000"/>
          <w:sz w:val="24"/>
          <w:szCs w:val="24"/>
        </w:rPr>
        <w:t>na volta raggiunto il “punto di raccolta” gli insegnanti dovranno verificare la presenza di tutti gli alunni, tramite appello e compilazione del modulo di evacuazione presente all’interno del registro di classe, annotando eventuali feriti e dispersi, subito dopo il modulo dovrà essere consegnato all’addetto della squadra di emergenza appositamente incaricato.</w:t>
      </w:r>
    </w:p>
    <w:p w:rsidR="007A4DE2" w:rsidRPr="008606DD" w:rsidRDefault="007A4DE2" w:rsidP="007A4DE2">
      <w:pPr>
        <w:autoSpaceDE w:val="0"/>
        <w:autoSpaceDN w:val="0"/>
        <w:adjustRightInd w:val="0"/>
        <w:jc w:val="both"/>
        <w:rPr>
          <w:rFonts w:ascii="Arial" w:hAnsi="Arial"/>
          <w:snapToGrid w:val="0"/>
          <w:color w:val="000000"/>
          <w:sz w:val="24"/>
          <w:szCs w:val="24"/>
        </w:rPr>
      </w:pPr>
      <w:r w:rsidRPr="008606DD">
        <w:rPr>
          <w:rFonts w:ascii="Arial" w:hAnsi="Arial"/>
          <w:snapToGrid w:val="0"/>
          <w:color w:val="000000"/>
          <w:sz w:val="24"/>
          <w:szCs w:val="24"/>
        </w:rPr>
        <w:t>Una volta raccolti tutti i moduli, l’addetto li consegnerà al coordinatore dell’emergenza il quale segnalerà immediatamen</w:t>
      </w:r>
      <w:r>
        <w:rPr>
          <w:rFonts w:ascii="Arial" w:hAnsi="Arial"/>
          <w:snapToGrid w:val="0"/>
          <w:color w:val="000000"/>
          <w:sz w:val="24"/>
          <w:szCs w:val="24"/>
        </w:rPr>
        <w:t>te eventuali dispersi o feriti.</w:t>
      </w:r>
    </w:p>
    <w:p w:rsidR="007A4DE2" w:rsidRPr="008A77AB" w:rsidRDefault="007A4DE2" w:rsidP="007A4DE2">
      <w:pPr>
        <w:autoSpaceDE w:val="0"/>
        <w:autoSpaceDN w:val="0"/>
        <w:adjustRightInd w:val="0"/>
        <w:jc w:val="both"/>
        <w:rPr>
          <w:rFonts w:ascii="Arial" w:hAnsi="Arial" w:cs="Arial"/>
          <w:sz w:val="24"/>
          <w:szCs w:val="24"/>
        </w:rPr>
      </w:pPr>
      <w:r>
        <w:rPr>
          <w:rFonts w:ascii="Arial" w:hAnsi="Arial" w:cs="Arial"/>
          <w:sz w:val="24"/>
          <w:szCs w:val="24"/>
        </w:rPr>
        <w:t>L</w:t>
      </w:r>
      <w:r w:rsidRPr="008A77AB">
        <w:rPr>
          <w:rFonts w:ascii="Arial" w:hAnsi="Arial" w:cs="Arial"/>
          <w:sz w:val="24"/>
          <w:szCs w:val="24"/>
        </w:rPr>
        <w:t>a popolazione scolastica resterà in attesa dei soccorsi e degli enti preposti e si conformerà alle indicazioni da questi impartite.</w:t>
      </w:r>
    </w:p>
    <w:p w:rsidR="007A4DE2" w:rsidRPr="008606DD" w:rsidRDefault="007A4DE2" w:rsidP="007A4DE2">
      <w:pPr>
        <w:autoSpaceDE w:val="0"/>
        <w:autoSpaceDN w:val="0"/>
        <w:adjustRightInd w:val="0"/>
        <w:jc w:val="both"/>
        <w:rPr>
          <w:rFonts w:ascii="Arial" w:hAnsi="Arial"/>
          <w:snapToGrid w:val="0"/>
          <w:color w:val="000000"/>
          <w:sz w:val="24"/>
          <w:szCs w:val="24"/>
        </w:rPr>
      </w:pPr>
      <w:r w:rsidRPr="008606DD">
        <w:rPr>
          <w:rFonts w:ascii="Arial" w:hAnsi="Arial"/>
          <w:snapToGrid w:val="0"/>
          <w:color w:val="000000"/>
          <w:sz w:val="24"/>
          <w:szCs w:val="24"/>
        </w:rPr>
        <w:t xml:space="preserve">In questa fase gli addetti </w:t>
      </w:r>
      <w:r>
        <w:rPr>
          <w:rFonts w:ascii="Arial" w:hAnsi="Arial"/>
          <w:snapToGrid w:val="0"/>
          <w:color w:val="000000"/>
          <w:sz w:val="24"/>
          <w:szCs w:val="24"/>
        </w:rPr>
        <w:t>de</w:t>
      </w:r>
      <w:r w:rsidRPr="008606DD">
        <w:rPr>
          <w:rFonts w:ascii="Arial" w:hAnsi="Arial"/>
          <w:snapToGrid w:val="0"/>
          <w:color w:val="000000"/>
          <w:sz w:val="24"/>
          <w:szCs w:val="24"/>
        </w:rPr>
        <w:t>lla squadra di emergenza restano a disposizione del responsabile dell'evacuazione.</w:t>
      </w:r>
    </w:p>
    <w:p w:rsidR="007A4DE2" w:rsidRDefault="007A4DE2" w:rsidP="007A4DE2">
      <w:pPr>
        <w:rPr>
          <w:rFonts w:ascii="Arial" w:hAnsi="Arial" w:cs="Arial"/>
          <w:sz w:val="24"/>
          <w:szCs w:val="24"/>
        </w:rPr>
      </w:pPr>
    </w:p>
    <w:p w:rsidR="007A4DE2" w:rsidRPr="008A77AB" w:rsidRDefault="007A4DE2" w:rsidP="007A4DE2">
      <w:pPr>
        <w:autoSpaceDE w:val="0"/>
        <w:autoSpaceDN w:val="0"/>
        <w:adjustRightInd w:val="0"/>
        <w:jc w:val="both"/>
        <w:rPr>
          <w:rFonts w:ascii="Arial" w:hAnsi="Arial" w:cs="Arial"/>
          <w:sz w:val="24"/>
          <w:szCs w:val="24"/>
        </w:rPr>
      </w:pPr>
      <w:r>
        <w:rPr>
          <w:rFonts w:ascii="Arial" w:hAnsi="Arial" w:cs="Arial"/>
          <w:sz w:val="24"/>
          <w:szCs w:val="24"/>
        </w:rPr>
        <w:t>L</w:t>
      </w:r>
      <w:r w:rsidRPr="008A77AB">
        <w:rPr>
          <w:rFonts w:ascii="Arial" w:hAnsi="Arial" w:cs="Arial"/>
          <w:sz w:val="24"/>
          <w:szCs w:val="24"/>
        </w:rPr>
        <w:t>’ordine di rientro</w:t>
      </w:r>
      <w:r>
        <w:rPr>
          <w:rFonts w:ascii="Arial" w:hAnsi="Arial" w:cs="Arial"/>
          <w:sz w:val="24"/>
          <w:szCs w:val="24"/>
        </w:rPr>
        <w:t xml:space="preserve"> sarà emanato dal </w:t>
      </w:r>
      <w:r w:rsidRPr="008A77AB">
        <w:rPr>
          <w:rFonts w:ascii="Arial" w:hAnsi="Arial" w:cs="Arial"/>
          <w:sz w:val="24"/>
          <w:szCs w:val="24"/>
        </w:rPr>
        <w:t xml:space="preserve">coordinatore per l’emergenza </w:t>
      </w:r>
      <w:r>
        <w:rPr>
          <w:rFonts w:ascii="Arial" w:hAnsi="Arial" w:cs="Arial"/>
          <w:sz w:val="24"/>
          <w:szCs w:val="24"/>
        </w:rPr>
        <w:t>solo dopo aver ricevuto l’autorizzazione da parte del Dirigente Scolastico o persona da questa incaricata</w:t>
      </w:r>
      <w:r w:rsidRPr="008A77AB">
        <w:rPr>
          <w:rFonts w:ascii="Arial" w:hAnsi="Arial" w:cs="Arial"/>
          <w:sz w:val="24"/>
          <w:szCs w:val="24"/>
        </w:rPr>
        <w:t>.</w:t>
      </w:r>
    </w:p>
    <w:p w:rsidR="007A4DE2" w:rsidRPr="008606DD" w:rsidRDefault="007A4DE2" w:rsidP="007A4DE2">
      <w:pPr>
        <w:autoSpaceDE w:val="0"/>
        <w:autoSpaceDN w:val="0"/>
        <w:adjustRightInd w:val="0"/>
        <w:jc w:val="both"/>
        <w:rPr>
          <w:rFonts w:ascii="Arial" w:hAnsi="Arial"/>
          <w:snapToGrid w:val="0"/>
          <w:color w:val="000000"/>
          <w:sz w:val="24"/>
          <w:szCs w:val="24"/>
        </w:rPr>
      </w:pPr>
      <w:r>
        <w:rPr>
          <w:rFonts w:ascii="Arial" w:hAnsi="Arial"/>
          <w:snapToGrid w:val="0"/>
          <w:color w:val="000000"/>
          <w:sz w:val="24"/>
          <w:szCs w:val="24"/>
        </w:rPr>
        <w:t xml:space="preserve">Prima di far rientrare l’intera popolazione scolastica, </w:t>
      </w:r>
      <w:r w:rsidRPr="008606DD">
        <w:rPr>
          <w:rFonts w:ascii="Arial" w:hAnsi="Arial"/>
          <w:snapToGrid w:val="0"/>
          <w:color w:val="000000"/>
          <w:sz w:val="24"/>
          <w:szCs w:val="24"/>
        </w:rPr>
        <w:t xml:space="preserve">il personale addetto della squadra di emergenza </w:t>
      </w:r>
      <w:r>
        <w:rPr>
          <w:rFonts w:ascii="Arial" w:hAnsi="Arial"/>
          <w:snapToGrid w:val="0"/>
          <w:color w:val="000000"/>
          <w:sz w:val="24"/>
          <w:szCs w:val="24"/>
        </w:rPr>
        <w:t>effettuerà un sopralluogo nel plesso al fine di</w:t>
      </w:r>
      <w:r w:rsidRPr="008606DD">
        <w:rPr>
          <w:rFonts w:ascii="Arial" w:hAnsi="Arial"/>
          <w:snapToGrid w:val="0"/>
          <w:color w:val="000000"/>
          <w:sz w:val="24"/>
          <w:szCs w:val="24"/>
        </w:rPr>
        <w:t xml:space="preserve"> verificare la situazione. Questi riferirà gli esiti del sopralluogo al coordinatore </w:t>
      </w:r>
      <w:r>
        <w:rPr>
          <w:rFonts w:ascii="Arial" w:hAnsi="Arial"/>
          <w:snapToGrid w:val="0"/>
          <w:color w:val="000000"/>
          <w:sz w:val="24"/>
          <w:szCs w:val="24"/>
        </w:rPr>
        <w:t>del</w:t>
      </w:r>
      <w:r w:rsidRPr="008606DD">
        <w:rPr>
          <w:rFonts w:ascii="Arial" w:hAnsi="Arial"/>
          <w:snapToGrid w:val="0"/>
          <w:color w:val="000000"/>
          <w:sz w:val="24"/>
          <w:szCs w:val="24"/>
        </w:rPr>
        <w:t>l’emergenza e, in relazione alla non rilevata necessità di specifico sopralluogo tecnico da parte di enti preposti (VV</w:t>
      </w:r>
      <w:r>
        <w:rPr>
          <w:rFonts w:ascii="Arial" w:hAnsi="Arial"/>
          <w:snapToGrid w:val="0"/>
          <w:color w:val="000000"/>
          <w:sz w:val="24"/>
          <w:szCs w:val="24"/>
        </w:rPr>
        <w:t>.</w:t>
      </w:r>
      <w:r w:rsidRPr="008606DD">
        <w:rPr>
          <w:rFonts w:ascii="Arial" w:hAnsi="Arial"/>
          <w:snapToGrid w:val="0"/>
          <w:color w:val="000000"/>
          <w:sz w:val="24"/>
          <w:szCs w:val="24"/>
        </w:rPr>
        <w:t>F</w:t>
      </w:r>
      <w:r>
        <w:rPr>
          <w:rFonts w:ascii="Arial" w:hAnsi="Arial"/>
          <w:snapToGrid w:val="0"/>
          <w:color w:val="000000"/>
          <w:sz w:val="24"/>
          <w:szCs w:val="24"/>
        </w:rPr>
        <w:t>.</w:t>
      </w:r>
      <w:r w:rsidRPr="008606DD">
        <w:rPr>
          <w:rFonts w:ascii="Arial" w:hAnsi="Arial"/>
          <w:snapToGrid w:val="0"/>
          <w:color w:val="000000"/>
          <w:sz w:val="24"/>
          <w:szCs w:val="24"/>
        </w:rPr>
        <w:t xml:space="preserve"> ed Ente Gestore) sar</w:t>
      </w:r>
      <w:r>
        <w:rPr>
          <w:rFonts w:ascii="Arial" w:hAnsi="Arial"/>
          <w:snapToGrid w:val="0"/>
          <w:color w:val="000000"/>
          <w:sz w:val="24"/>
          <w:szCs w:val="24"/>
        </w:rPr>
        <w:t xml:space="preserve">à possibile procedere al </w:t>
      </w:r>
      <w:r w:rsidRPr="008606DD">
        <w:rPr>
          <w:rFonts w:ascii="Arial" w:hAnsi="Arial"/>
          <w:snapToGrid w:val="0"/>
          <w:color w:val="000000"/>
          <w:sz w:val="24"/>
          <w:szCs w:val="24"/>
        </w:rPr>
        <w:t>rientro.</w:t>
      </w:r>
    </w:p>
    <w:p w:rsidR="007A4DE2" w:rsidRPr="008606DD" w:rsidRDefault="007A4DE2" w:rsidP="007A4DE2">
      <w:pPr>
        <w:autoSpaceDE w:val="0"/>
        <w:autoSpaceDN w:val="0"/>
        <w:adjustRightInd w:val="0"/>
        <w:jc w:val="both"/>
        <w:rPr>
          <w:rFonts w:ascii="Arial" w:hAnsi="Arial"/>
          <w:snapToGrid w:val="0"/>
          <w:color w:val="000000"/>
          <w:sz w:val="24"/>
          <w:szCs w:val="24"/>
        </w:rPr>
      </w:pPr>
    </w:p>
    <w:p w:rsidR="007A4DE2" w:rsidRPr="008606DD" w:rsidRDefault="007A4DE2" w:rsidP="007A4DE2">
      <w:pPr>
        <w:autoSpaceDE w:val="0"/>
        <w:autoSpaceDN w:val="0"/>
        <w:adjustRightInd w:val="0"/>
        <w:jc w:val="both"/>
        <w:rPr>
          <w:rFonts w:ascii="Arial" w:hAnsi="Arial"/>
          <w:snapToGrid w:val="0"/>
          <w:color w:val="000000"/>
          <w:sz w:val="24"/>
          <w:szCs w:val="24"/>
        </w:rPr>
      </w:pPr>
      <w:r w:rsidRPr="008606DD">
        <w:rPr>
          <w:rFonts w:ascii="Arial" w:hAnsi="Arial"/>
          <w:snapToGrid w:val="0"/>
          <w:color w:val="000000"/>
          <w:sz w:val="24"/>
          <w:szCs w:val="24"/>
        </w:rPr>
        <w:t>Si ricorda a tutti l’importanza non formale, ma sostanziale, dell’esecuzione corretta della procedura fin qui riportata al fine di salvaguardare la propria e l’altrui sicurezza.</w:t>
      </w:r>
    </w:p>
    <w:p w:rsidR="009A5AFC" w:rsidRDefault="009A5AFC">
      <w:pPr>
        <w:spacing w:after="160" w:line="259" w:lineRule="auto"/>
        <w:rPr>
          <w:rFonts w:ascii="Arial" w:hAnsi="Arial" w:cs="Arial"/>
          <w:sz w:val="24"/>
          <w:szCs w:val="24"/>
        </w:rPr>
      </w:pPr>
      <w:r>
        <w:rPr>
          <w:rFonts w:ascii="Arial" w:hAnsi="Arial" w:cs="Arial"/>
          <w:sz w:val="24"/>
          <w:szCs w:val="24"/>
        </w:rPr>
        <w:br w:type="page"/>
      </w:r>
    </w:p>
    <w:p w:rsidR="0022768D" w:rsidRPr="00BA54AF" w:rsidRDefault="0022768D" w:rsidP="0022768D">
      <w:pPr>
        <w:autoSpaceDE w:val="0"/>
        <w:autoSpaceDN w:val="0"/>
        <w:adjustRightInd w:val="0"/>
        <w:jc w:val="both"/>
        <w:rPr>
          <w:rFonts w:ascii="Arial" w:hAnsi="Arial" w:cs="Arial"/>
          <w:sz w:val="24"/>
          <w:szCs w:val="24"/>
        </w:rPr>
      </w:pPr>
    </w:p>
    <w:p w:rsidR="009759DE" w:rsidRPr="00F56197" w:rsidRDefault="009759DE" w:rsidP="00F56197">
      <w:pPr>
        <w:pStyle w:val="Paragrafoelenco"/>
        <w:numPr>
          <w:ilvl w:val="0"/>
          <w:numId w:val="19"/>
        </w:numPr>
        <w:jc w:val="center"/>
        <w:rPr>
          <w:rFonts w:ascii="Arial" w:hAnsi="Arial"/>
          <w:b/>
          <w:sz w:val="24"/>
          <w:szCs w:val="24"/>
        </w:rPr>
      </w:pPr>
      <w:r w:rsidRPr="00F56197">
        <w:rPr>
          <w:rFonts w:ascii="Arial" w:hAnsi="Arial"/>
          <w:b/>
          <w:sz w:val="24"/>
          <w:szCs w:val="24"/>
        </w:rPr>
        <w:t>IN CASO D’INCENDIO INTERNO</w:t>
      </w:r>
    </w:p>
    <w:p w:rsidR="009759DE" w:rsidRPr="002F28B7" w:rsidRDefault="009759DE" w:rsidP="009759DE">
      <w:pPr>
        <w:jc w:val="both"/>
        <w:rPr>
          <w:rFonts w:ascii="Arial" w:hAnsi="Arial"/>
          <w:sz w:val="28"/>
          <w:szCs w:val="28"/>
        </w:rPr>
      </w:pPr>
    </w:p>
    <w:p w:rsidR="009759DE" w:rsidRPr="0074651F" w:rsidRDefault="009759DE" w:rsidP="009759DE">
      <w:pPr>
        <w:jc w:val="both"/>
        <w:rPr>
          <w:rFonts w:ascii="Arial" w:hAnsi="Arial"/>
          <w:snapToGrid w:val="0"/>
          <w:color w:val="000000"/>
          <w:sz w:val="24"/>
          <w:szCs w:val="24"/>
        </w:rPr>
      </w:pPr>
      <w:r w:rsidRPr="0074651F">
        <w:rPr>
          <w:rFonts w:ascii="Symbol" w:hAnsi="Symbol"/>
          <w:snapToGrid w:val="0"/>
          <w:color w:val="000000"/>
          <w:sz w:val="24"/>
          <w:szCs w:val="24"/>
        </w:rPr>
        <w:t></w:t>
      </w:r>
      <w:r w:rsidR="00A53F00">
        <w:rPr>
          <w:rFonts w:ascii="Arial" w:hAnsi="Arial"/>
          <w:snapToGrid w:val="0"/>
          <w:color w:val="000000"/>
          <w:sz w:val="24"/>
          <w:szCs w:val="24"/>
        </w:rPr>
        <w:t xml:space="preserve">n </w:t>
      </w:r>
      <w:r w:rsidRPr="0074651F">
        <w:rPr>
          <w:rFonts w:ascii="Arial" w:hAnsi="Arial"/>
          <w:snapToGrid w:val="0"/>
          <w:color w:val="000000"/>
          <w:sz w:val="24"/>
          <w:szCs w:val="24"/>
        </w:rPr>
        <w:t xml:space="preserve">caso </w:t>
      </w:r>
      <w:r>
        <w:rPr>
          <w:rFonts w:ascii="Arial" w:hAnsi="Arial"/>
          <w:snapToGrid w:val="0"/>
          <w:color w:val="000000"/>
          <w:sz w:val="24"/>
          <w:szCs w:val="24"/>
        </w:rPr>
        <w:t>di pericolo la persona che si accorge della situazione deve</w:t>
      </w:r>
      <w:r w:rsidRPr="0074651F">
        <w:rPr>
          <w:rFonts w:ascii="Arial" w:hAnsi="Arial"/>
          <w:snapToGrid w:val="0"/>
          <w:color w:val="000000"/>
          <w:sz w:val="24"/>
          <w:szCs w:val="24"/>
        </w:rPr>
        <w:t xml:space="preserve"> informare immediatamente il Coordinatore dell’Emergenza (se diverso dal Dirigente Scolastico, avvertire anche quest’ultimo)</w:t>
      </w:r>
      <w:r>
        <w:rPr>
          <w:rFonts w:ascii="Arial" w:hAnsi="Arial"/>
          <w:snapToGrid w:val="0"/>
          <w:color w:val="000000"/>
          <w:sz w:val="24"/>
          <w:szCs w:val="24"/>
        </w:rPr>
        <w:t xml:space="preserve"> o un componente della squadra di emergenza (personale ATA)</w:t>
      </w:r>
      <w:r w:rsidRPr="0074651F">
        <w:rPr>
          <w:rFonts w:ascii="Arial" w:hAnsi="Arial"/>
          <w:snapToGrid w:val="0"/>
          <w:color w:val="000000"/>
          <w:sz w:val="24"/>
          <w:szCs w:val="24"/>
        </w:rPr>
        <w:t>.</w:t>
      </w:r>
    </w:p>
    <w:p w:rsidR="009759DE" w:rsidRDefault="009759DE" w:rsidP="009759DE">
      <w:pPr>
        <w:jc w:val="both"/>
        <w:rPr>
          <w:rFonts w:ascii="Arial" w:hAnsi="Arial"/>
          <w:snapToGrid w:val="0"/>
          <w:color w:val="000000"/>
          <w:sz w:val="24"/>
          <w:szCs w:val="24"/>
        </w:rPr>
      </w:pPr>
      <w:r w:rsidRPr="0074651F">
        <w:rPr>
          <w:rFonts w:ascii="Arial" w:hAnsi="Arial"/>
          <w:snapToGrid w:val="0"/>
          <w:color w:val="000000"/>
          <w:sz w:val="24"/>
          <w:szCs w:val="24"/>
        </w:rPr>
        <w:t>In</w:t>
      </w:r>
      <w:r>
        <w:rPr>
          <w:rFonts w:ascii="Arial" w:hAnsi="Arial"/>
          <w:snapToGrid w:val="0"/>
          <w:color w:val="000000"/>
          <w:sz w:val="24"/>
          <w:szCs w:val="24"/>
        </w:rPr>
        <w:t xml:space="preserve"> attesa dell’arrivo del C</w:t>
      </w:r>
      <w:r w:rsidRPr="0074651F">
        <w:rPr>
          <w:rFonts w:ascii="Arial" w:hAnsi="Arial"/>
          <w:snapToGrid w:val="0"/>
          <w:color w:val="000000"/>
          <w:sz w:val="24"/>
          <w:szCs w:val="24"/>
        </w:rPr>
        <w:t xml:space="preserve">oordinatore dell’emergenza gli addetti della squadra antincendio </w:t>
      </w:r>
      <w:r>
        <w:rPr>
          <w:rFonts w:ascii="Arial" w:hAnsi="Arial"/>
          <w:snapToGrid w:val="0"/>
          <w:color w:val="000000"/>
          <w:sz w:val="24"/>
          <w:szCs w:val="24"/>
        </w:rPr>
        <w:t>dovranno aprire le finestre (</w:t>
      </w:r>
      <w:r w:rsidRPr="0074651F">
        <w:rPr>
          <w:rFonts w:ascii="Arial" w:hAnsi="Arial"/>
          <w:snapToGrid w:val="0"/>
          <w:color w:val="000000"/>
          <w:sz w:val="24"/>
          <w:szCs w:val="24"/>
        </w:rPr>
        <w:t>se all’interno di un locale</w:t>
      </w:r>
      <w:r>
        <w:rPr>
          <w:rFonts w:ascii="Arial" w:hAnsi="Arial"/>
          <w:snapToGrid w:val="0"/>
          <w:color w:val="000000"/>
          <w:sz w:val="24"/>
          <w:szCs w:val="24"/>
        </w:rPr>
        <w:t xml:space="preserve">) e </w:t>
      </w:r>
      <w:r w:rsidRPr="0074651F">
        <w:rPr>
          <w:rFonts w:ascii="Arial" w:hAnsi="Arial"/>
          <w:snapToGrid w:val="0"/>
          <w:color w:val="000000"/>
          <w:sz w:val="24"/>
          <w:szCs w:val="24"/>
        </w:rPr>
        <w:t>tramite l’estintore</w:t>
      </w:r>
      <w:r>
        <w:rPr>
          <w:rFonts w:ascii="Arial" w:hAnsi="Arial"/>
          <w:snapToGrid w:val="0"/>
          <w:color w:val="000000"/>
          <w:sz w:val="24"/>
          <w:szCs w:val="24"/>
        </w:rPr>
        <w:t>/idrante</w:t>
      </w:r>
      <w:r w:rsidRPr="0074651F">
        <w:rPr>
          <w:rFonts w:ascii="Arial" w:hAnsi="Arial"/>
          <w:snapToGrid w:val="0"/>
          <w:color w:val="000000"/>
          <w:sz w:val="24"/>
          <w:szCs w:val="24"/>
        </w:rPr>
        <w:t xml:space="preserve"> più vicino d</w:t>
      </w:r>
      <w:r>
        <w:rPr>
          <w:rFonts w:ascii="Arial" w:hAnsi="Arial"/>
          <w:snapToGrid w:val="0"/>
          <w:color w:val="000000"/>
          <w:sz w:val="24"/>
          <w:szCs w:val="24"/>
        </w:rPr>
        <w:t>ovranno</w:t>
      </w:r>
      <w:r w:rsidRPr="0074651F">
        <w:rPr>
          <w:rFonts w:ascii="Arial" w:hAnsi="Arial"/>
          <w:snapToGrid w:val="0"/>
          <w:color w:val="000000"/>
          <w:sz w:val="24"/>
          <w:szCs w:val="24"/>
        </w:rPr>
        <w:t xml:space="preserve"> cercare di spengere il principio d’incendio (solo per coloro che hanno frequentato il corso</w:t>
      </w:r>
      <w:r w:rsidR="00896B6E">
        <w:rPr>
          <w:rFonts w:ascii="Arial" w:hAnsi="Arial"/>
          <w:snapToGrid w:val="0"/>
          <w:color w:val="000000"/>
          <w:sz w:val="24"/>
          <w:szCs w:val="24"/>
        </w:rPr>
        <w:t xml:space="preserve"> di addetto antincendio</w:t>
      </w:r>
      <w:r w:rsidRPr="0074651F">
        <w:rPr>
          <w:rFonts w:ascii="Arial" w:hAnsi="Arial"/>
          <w:snapToGrid w:val="0"/>
          <w:color w:val="000000"/>
          <w:sz w:val="24"/>
          <w:szCs w:val="24"/>
        </w:rPr>
        <w:t>).</w:t>
      </w:r>
      <w:r>
        <w:rPr>
          <w:rFonts w:ascii="Arial" w:hAnsi="Arial"/>
          <w:snapToGrid w:val="0"/>
          <w:color w:val="000000"/>
          <w:sz w:val="24"/>
          <w:szCs w:val="24"/>
        </w:rPr>
        <w:t xml:space="preserve"> </w:t>
      </w:r>
    </w:p>
    <w:p w:rsidR="009759DE" w:rsidRPr="00EC06DD" w:rsidRDefault="009759DE" w:rsidP="009759DE">
      <w:pPr>
        <w:jc w:val="both"/>
        <w:rPr>
          <w:rFonts w:ascii="Arial" w:hAnsi="Arial"/>
          <w:snapToGrid w:val="0"/>
          <w:color w:val="000000"/>
          <w:sz w:val="24"/>
          <w:szCs w:val="24"/>
        </w:rPr>
      </w:pPr>
      <w:r>
        <w:rPr>
          <w:rFonts w:ascii="Arial" w:hAnsi="Arial"/>
          <w:snapToGrid w:val="0"/>
          <w:color w:val="000000"/>
          <w:sz w:val="24"/>
          <w:szCs w:val="24"/>
        </w:rPr>
        <w:t xml:space="preserve">Una volta giunto sul posto il coordinatore </w:t>
      </w:r>
      <w:r w:rsidRPr="00EC06DD">
        <w:rPr>
          <w:rFonts w:ascii="Arial" w:hAnsi="Arial"/>
          <w:snapToGrid w:val="0"/>
          <w:color w:val="000000"/>
          <w:sz w:val="24"/>
          <w:szCs w:val="24"/>
        </w:rPr>
        <w:t xml:space="preserve">se ritenuto necessario, provvederà a comunicare lo stato di emergenza e l’evacuazione generale tramite </w:t>
      </w:r>
      <w:r w:rsidR="00896B6E">
        <w:rPr>
          <w:rFonts w:ascii="Arial" w:hAnsi="Arial"/>
          <w:snapToGrid w:val="0"/>
          <w:color w:val="000000"/>
          <w:sz w:val="24"/>
          <w:szCs w:val="24"/>
        </w:rPr>
        <w:t xml:space="preserve">pulsante di </w:t>
      </w:r>
      <w:r w:rsidRPr="009759DE">
        <w:rPr>
          <w:rFonts w:ascii="Arial" w:hAnsi="Arial"/>
          <w:snapToGrid w:val="0"/>
          <w:color w:val="000000"/>
          <w:sz w:val="24"/>
          <w:szCs w:val="24"/>
        </w:rPr>
        <w:t xml:space="preserve">allarme </w:t>
      </w:r>
      <w:r w:rsidR="00896B6E">
        <w:rPr>
          <w:rFonts w:ascii="Arial" w:hAnsi="Arial"/>
          <w:snapToGrid w:val="0"/>
          <w:color w:val="000000"/>
          <w:sz w:val="24"/>
          <w:szCs w:val="24"/>
        </w:rPr>
        <w:t>antincendio</w:t>
      </w:r>
      <w:r w:rsidR="007C3317">
        <w:rPr>
          <w:rFonts w:ascii="Arial" w:hAnsi="Arial"/>
          <w:snapToGrid w:val="0"/>
          <w:color w:val="000000"/>
          <w:sz w:val="24"/>
          <w:szCs w:val="24"/>
        </w:rPr>
        <w:t>/</w:t>
      </w:r>
      <w:r w:rsidR="007C3317" w:rsidRPr="007C3317">
        <w:rPr>
          <w:rFonts w:ascii="Arial" w:hAnsi="Arial"/>
          <w:snapToGrid w:val="0"/>
          <w:color w:val="000000"/>
          <w:sz w:val="24"/>
          <w:szCs w:val="24"/>
        </w:rPr>
        <w:t xml:space="preserve"> </w:t>
      </w:r>
      <w:r w:rsidR="007C3317">
        <w:rPr>
          <w:rFonts w:ascii="Arial" w:hAnsi="Arial"/>
          <w:snapToGrid w:val="0"/>
          <w:color w:val="000000"/>
          <w:sz w:val="24"/>
          <w:szCs w:val="24"/>
        </w:rPr>
        <w:t>campanella/avvisatore acustico ad aria</w:t>
      </w:r>
      <w:r w:rsidR="00896B6E">
        <w:rPr>
          <w:rFonts w:ascii="Arial" w:hAnsi="Arial"/>
          <w:snapToGrid w:val="0"/>
          <w:color w:val="000000"/>
          <w:sz w:val="24"/>
          <w:szCs w:val="24"/>
        </w:rPr>
        <w:t xml:space="preserve"> </w:t>
      </w:r>
      <w:r w:rsidRPr="00EC06DD">
        <w:rPr>
          <w:rFonts w:ascii="Arial" w:hAnsi="Arial"/>
          <w:snapToGrid w:val="0"/>
          <w:color w:val="000000"/>
          <w:sz w:val="24"/>
          <w:szCs w:val="24"/>
        </w:rPr>
        <w:t xml:space="preserve">e se </w:t>
      </w:r>
      <w:proofErr w:type="gramStart"/>
      <w:r w:rsidRPr="00EC06DD">
        <w:rPr>
          <w:rFonts w:ascii="Arial" w:hAnsi="Arial"/>
          <w:snapToGrid w:val="0"/>
          <w:color w:val="000000"/>
          <w:sz w:val="24"/>
          <w:szCs w:val="24"/>
        </w:rPr>
        <w:t>necessario comunicazione</w:t>
      </w:r>
      <w:proofErr w:type="gramEnd"/>
      <w:r w:rsidRPr="00EC06DD">
        <w:rPr>
          <w:rFonts w:ascii="Arial" w:hAnsi="Arial"/>
          <w:snapToGrid w:val="0"/>
          <w:color w:val="000000"/>
          <w:sz w:val="24"/>
          <w:szCs w:val="24"/>
        </w:rPr>
        <w:t xml:space="preserve"> porta a porta. </w:t>
      </w:r>
    </w:p>
    <w:p w:rsidR="00776FDB" w:rsidRDefault="00776FDB" w:rsidP="009759DE">
      <w:pPr>
        <w:jc w:val="both"/>
        <w:rPr>
          <w:rFonts w:ascii="Arial" w:hAnsi="Arial"/>
          <w:snapToGrid w:val="0"/>
          <w:color w:val="000000"/>
          <w:sz w:val="24"/>
          <w:szCs w:val="24"/>
        </w:rPr>
      </w:pPr>
    </w:p>
    <w:p w:rsidR="00776FDB" w:rsidRDefault="00776FDB" w:rsidP="00776FDB">
      <w:pPr>
        <w:jc w:val="both"/>
        <w:rPr>
          <w:rFonts w:ascii="Arial" w:hAnsi="Arial"/>
          <w:snapToGrid w:val="0"/>
          <w:color w:val="000000"/>
          <w:sz w:val="24"/>
          <w:szCs w:val="24"/>
        </w:rPr>
      </w:pPr>
      <w:r>
        <w:rPr>
          <w:rFonts w:ascii="Arial" w:hAnsi="Arial"/>
          <w:snapToGrid w:val="0"/>
          <w:color w:val="000000"/>
          <w:sz w:val="24"/>
          <w:szCs w:val="24"/>
        </w:rPr>
        <w:t>L</w:t>
      </w:r>
      <w:r w:rsidRPr="005F4F8F">
        <w:rPr>
          <w:rFonts w:ascii="Arial" w:hAnsi="Arial"/>
          <w:snapToGrid w:val="0"/>
          <w:color w:val="000000"/>
          <w:sz w:val="24"/>
          <w:szCs w:val="24"/>
        </w:rPr>
        <w:t xml:space="preserve">a segnalazione di emergenza </w:t>
      </w:r>
      <w:r>
        <w:rPr>
          <w:rFonts w:ascii="Arial" w:hAnsi="Arial"/>
          <w:snapToGrid w:val="0"/>
          <w:color w:val="000000"/>
          <w:sz w:val="24"/>
          <w:szCs w:val="24"/>
        </w:rPr>
        <w:t>e</w:t>
      </w:r>
      <w:r w:rsidRPr="005F4F8F">
        <w:rPr>
          <w:rFonts w:ascii="Arial" w:hAnsi="Arial"/>
          <w:snapToGrid w:val="0"/>
          <w:color w:val="000000"/>
          <w:sz w:val="24"/>
          <w:szCs w:val="24"/>
        </w:rPr>
        <w:t xml:space="preserve"> l’evacuazione generale del plesso, normalmente </w:t>
      </w:r>
      <w:r>
        <w:rPr>
          <w:rFonts w:ascii="Arial" w:hAnsi="Arial"/>
          <w:snapToGrid w:val="0"/>
          <w:color w:val="000000"/>
          <w:sz w:val="24"/>
          <w:szCs w:val="24"/>
        </w:rPr>
        <w:t>avvengono in</w:t>
      </w:r>
      <w:r w:rsidRPr="005F4F8F">
        <w:rPr>
          <w:rFonts w:ascii="Arial" w:hAnsi="Arial"/>
          <w:snapToGrid w:val="0"/>
          <w:color w:val="000000"/>
          <w:sz w:val="24"/>
          <w:szCs w:val="24"/>
        </w:rPr>
        <w:t xml:space="preserve"> due fasi distinte, in quanto non necessariamente conseguenti, </w:t>
      </w:r>
      <w:r w:rsidR="007E1FEE">
        <w:rPr>
          <w:rFonts w:ascii="Arial" w:hAnsi="Arial"/>
          <w:snapToGrid w:val="0"/>
          <w:color w:val="000000"/>
          <w:sz w:val="24"/>
          <w:szCs w:val="24"/>
        </w:rPr>
        <w:t xml:space="preserve">in particolare se il plesso è di </w:t>
      </w:r>
      <w:r w:rsidRPr="005F4F8F">
        <w:rPr>
          <w:rFonts w:ascii="Arial" w:hAnsi="Arial"/>
          <w:snapToGrid w:val="0"/>
          <w:color w:val="000000"/>
          <w:sz w:val="24"/>
          <w:szCs w:val="24"/>
        </w:rPr>
        <w:t>elevat</w:t>
      </w:r>
      <w:r w:rsidR="007E1FEE">
        <w:rPr>
          <w:rFonts w:ascii="Arial" w:hAnsi="Arial"/>
          <w:snapToGrid w:val="0"/>
          <w:color w:val="000000"/>
          <w:sz w:val="24"/>
          <w:szCs w:val="24"/>
        </w:rPr>
        <w:t>e</w:t>
      </w:r>
      <w:r w:rsidRPr="005F4F8F">
        <w:rPr>
          <w:rFonts w:ascii="Arial" w:hAnsi="Arial"/>
          <w:snapToGrid w:val="0"/>
          <w:color w:val="000000"/>
          <w:sz w:val="24"/>
          <w:szCs w:val="24"/>
        </w:rPr>
        <w:t xml:space="preserve"> dimension</w:t>
      </w:r>
      <w:r w:rsidR="007E1FEE">
        <w:rPr>
          <w:rFonts w:ascii="Arial" w:hAnsi="Arial"/>
          <w:snapToGrid w:val="0"/>
          <w:color w:val="000000"/>
          <w:sz w:val="24"/>
          <w:szCs w:val="24"/>
        </w:rPr>
        <w:t>i</w:t>
      </w:r>
      <w:r w:rsidRPr="005F4F8F">
        <w:rPr>
          <w:rFonts w:ascii="Arial" w:hAnsi="Arial"/>
          <w:snapToGrid w:val="0"/>
          <w:color w:val="000000"/>
          <w:sz w:val="24"/>
          <w:szCs w:val="24"/>
        </w:rPr>
        <w:t xml:space="preserve"> e anche perché non è previsto che in tutti i casi di emergenza si debba evacuare velocemente</w:t>
      </w:r>
      <w:r>
        <w:rPr>
          <w:sz w:val="24"/>
          <w:szCs w:val="24"/>
        </w:rPr>
        <w:t>.</w:t>
      </w:r>
    </w:p>
    <w:p w:rsidR="00776FDB" w:rsidRDefault="00776FDB" w:rsidP="00776FDB">
      <w:pPr>
        <w:jc w:val="both"/>
        <w:rPr>
          <w:rFonts w:ascii="Arial" w:hAnsi="Arial"/>
          <w:snapToGrid w:val="0"/>
          <w:color w:val="000000"/>
          <w:sz w:val="24"/>
          <w:szCs w:val="24"/>
        </w:rPr>
      </w:pPr>
      <w:r w:rsidRPr="005F4F8F">
        <w:rPr>
          <w:rFonts w:ascii="Arial" w:hAnsi="Arial"/>
          <w:i/>
          <w:snapToGrid w:val="0"/>
          <w:color w:val="000000"/>
          <w:sz w:val="24"/>
          <w:szCs w:val="24"/>
        </w:rPr>
        <w:t>Prima fase:</w:t>
      </w:r>
      <w:r>
        <w:rPr>
          <w:rFonts w:ascii="Arial" w:hAnsi="Arial"/>
          <w:snapToGrid w:val="0"/>
          <w:color w:val="000000"/>
          <w:sz w:val="24"/>
          <w:szCs w:val="24"/>
        </w:rPr>
        <w:t xml:space="preserve"> allerta con invito a rimanere ai propri posti, ma ad essere pronti ad un eventuale evacuazione.</w:t>
      </w:r>
    </w:p>
    <w:p w:rsidR="00776FDB" w:rsidRPr="00EC06DD" w:rsidRDefault="00776FDB" w:rsidP="00776FDB">
      <w:pPr>
        <w:jc w:val="both"/>
        <w:rPr>
          <w:rFonts w:ascii="Arial" w:hAnsi="Arial"/>
          <w:snapToGrid w:val="0"/>
          <w:color w:val="000000"/>
          <w:sz w:val="24"/>
          <w:szCs w:val="24"/>
        </w:rPr>
      </w:pPr>
      <w:r w:rsidRPr="005F4F8F">
        <w:rPr>
          <w:rFonts w:ascii="Arial" w:hAnsi="Arial"/>
          <w:i/>
          <w:snapToGrid w:val="0"/>
          <w:color w:val="000000"/>
          <w:sz w:val="24"/>
          <w:szCs w:val="24"/>
        </w:rPr>
        <w:t>Seconda fase</w:t>
      </w:r>
      <w:r>
        <w:rPr>
          <w:rFonts w:ascii="Arial" w:hAnsi="Arial"/>
          <w:snapToGrid w:val="0"/>
          <w:color w:val="000000"/>
          <w:sz w:val="24"/>
          <w:szCs w:val="24"/>
        </w:rPr>
        <w:t>: ordine di evacuazione.</w:t>
      </w:r>
    </w:p>
    <w:p w:rsidR="00F56197" w:rsidRDefault="00F56197" w:rsidP="009759DE">
      <w:pPr>
        <w:jc w:val="both"/>
        <w:rPr>
          <w:rFonts w:ascii="Arial" w:hAnsi="Arial"/>
          <w:snapToGrid w:val="0"/>
          <w:color w:val="000000"/>
          <w:sz w:val="24"/>
          <w:szCs w:val="24"/>
        </w:rPr>
      </w:pPr>
    </w:p>
    <w:p w:rsidR="009759DE" w:rsidRPr="0074651F" w:rsidRDefault="00896B6E" w:rsidP="009759DE">
      <w:pPr>
        <w:jc w:val="both"/>
        <w:rPr>
          <w:rFonts w:ascii="Arial" w:hAnsi="Arial"/>
          <w:snapToGrid w:val="0"/>
          <w:color w:val="000000"/>
          <w:sz w:val="24"/>
          <w:szCs w:val="24"/>
        </w:rPr>
      </w:pPr>
      <w:r>
        <w:rPr>
          <w:rFonts w:ascii="Arial" w:hAnsi="Arial"/>
          <w:snapToGrid w:val="0"/>
          <w:color w:val="000000"/>
          <w:sz w:val="24"/>
          <w:szCs w:val="24"/>
        </w:rPr>
        <w:t>Al segnale si provvede ad abbandonare l’edificio.</w:t>
      </w:r>
    </w:p>
    <w:p w:rsidR="009759DE" w:rsidRPr="0074651F" w:rsidRDefault="009759DE" w:rsidP="009759DE">
      <w:pPr>
        <w:jc w:val="both"/>
        <w:rPr>
          <w:rFonts w:ascii="Arial" w:hAnsi="Arial"/>
          <w:snapToGrid w:val="0"/>
          <w:color w:val="000000"/>
          <w:sz w:val="24"/>
          <w:szCs w:val="24"/>
        </w:rPr>
      </w:pPr>
      <w:r w:rsidRPr="0074651F">
        <w:rPr>
          <w:rFonts w:ascii="Arial" w:hAnsi="Arial"/>
          <w:snapToGrid w:val="0"/>
          <w:color w:val="000000"/>
          <w:sz w:val="24"/>
          <w:szCs w:val="24"/>
        </w:rPr>
        <w:t>Chiudere bene la porta dopo il passaggio</w:t>
      </w:r>
      <w:r>
        <w:rPr>
          <w:rFonts w:ascii="Arial" w:hAnsi="Arial"/>
          <w:snapToGrid w:val="0"/>
          <w:color w:val="000000"/>
          <w:sz w:val="24"/>
          <w:szCs w:val="24"/>
        </w:rPr>
        <w:t>.</w:t>
      </w:r>
    </w:p>
    <w:p w:rsidR="009759DE" w:rsidRPr="0074651F" w:rsidRDefault="009759DE" w:rsidP="009759DE">
      <w:pPr>
        <w:jc w:val="both"/>
        <w:rPr>
          <w:rFonts w:ascii="Arial" w:hAnsi="Arial"/>
          <w:snapToGrid w:val="0"/>
          <w:color w:val="000000"/>
          <w:sz w:val="24"/>
          <w:szCs w:val="24"/>
        </w:rPr>
      </w:pPr>
      <w:r w:rsidRPr="0074651F">
        <w:rPr>
          <w:rFonts w:ascii="Arial" w:hAnsi="Arial"/>
          <w:snapToGrid w:val="0"/>
          <w:color w:val="000000"/>
          <w:sz w:val="24"/>
          <w:szCs w:val="24"/>
        </w:rPr>
        <w:t>Non portare borse o altre cose voluminose</w:t>
      </w:r>
      <w:r>
        <w:rPr>
          <w:rFonts w:ascii="Arial" w:hAnsi="Arial"/>
          <w:snapToGrid w:val="0"/>
          <w:color w:val="000000"/>
          <w:sz w:val="24"/>
          <w:szCs w:val="24"/>
        </w:rPr>
        <w:t>.</w:t>
      </w:r>
    </w:p>
    <w:p w:rsidR="009759DE" w:rsidRPr="0074651F" w:rsidRDefault="009759DE" w:rsidP="009759DE">
      <w:pPr>
        <w:jc w:val="both"/>
        <w:rPr>
          <w:rFonts w:ascii="Arial" w:hAnsi="Arial"/>
          <w:snapToGrid w:val="0"/>
          <w:color w:val="000000"/>
          <w:sz w:val="24"/>
          <w:szCs w:val="24"/>
        </w:rPr>
      </w:pPr>
      <w:r w:rsidRPr="0074651F">
        <w:rPr>
          <w:rFonts w:ascii="Arial" w:hAnsi="Arial"/>
          <w:snapToGrid w:val="0"/>
          <w:color w:val="000000"/>
          <w:sz w:val="24"/>
          <w:szCs w:val="24"/>
        </w:rPr>
        <w:t>Seguire il percorso di esodo segnato nella planimetria</w:t>
      </w:r>
      <w:r>
        <w:rPr>
          <w:rFonts w:ascii="Arial" w:hAnsi="Arial"/>
          <w:snapToGrid w:val="0"/>
          <w:color w:val="000000"/>
          <w:sz w:val="24"/>
          <w:szCs w:val="24"/>
        </w:rPr>
        <w:t>.</w:t>
      </w:r>
    </w:p>
    <w:p w:rsidR="009759DE" w:rsidRPr="0074651F" w:rsidRDefault="009759DE" w:rsidP="009759DE">
      <w:pPr>
        <w:jc w:val="both"/>
        <w:rPr>
          <w:rFonts w:ascii="Arial" w:hAnsi="Arial"/>
          <w:snapToGrid w:val="0"/>
          <w:color w:val="000000"/>
          <w:sz w:val="24"/>
          <w:szCs w:val="24"/>
        </w:rPr>
      </w:pPr>
      <w:r w:rsidRPr="0074651F">
        <w:rPr>
          <w:rFonts w:ascii="Arial" w:hAnsi="Arial"/>
          <w:snapToGrid w:val="0"/>
          <w:color w:val="000000"/>
          <w:sz w:val="24"/>
          <w:szCs w:val="24"/>
        </w:rPr>
        <w:t>Evitare di correre e di gridare, mantenere la calma</w:t>
      </w:r>
      <w:r>
        <w:rPr>
          <w:rFonts w:ascii="Arial" w:hAnsi="Arial"/>
          <w:snapToGrid w:val="0"/>
          <w:color w:val="000000"/>
          <w:sz w:val="24"/>
          <w:szCs w:val="24"/>
        </w:rPr>
        <w:t>.</w:t>
      </w:r>
    </w:p>
    <w:p w:rsidR="009759DE" w:rsidRPr="0074651F" w:rsidRDefault="009759DE" w:rsidP="009759DE">
      <w:pPr>
        <w:jc w:val="both"/>
        <w:rPr>
          <w:rFonts w:ascii="Arial" w:hAnsi="Arial"/>
          <w:snapToGrid w:val="0"/>
          <w:color w:val="000000"/>
          <w:sz w:val="24"/>
          <w:szCs w:val="24"/>
        </w:rPr>
      </w:pPr>
      <w:r w:rsidRPr="0074651F">
        <w:rPr>
          <w:rFonts w:ascii="Arial" w:hAnsi="Arial"/>
          <w:snapToGrid w:val="0"/>
          <w:color w:val="000000"/>
          <w:sz w:val="24"/>
          <w:szCs w:val="24"/>
        </w:rPr>
        <w:t>In presenza di fumo, tale da rendere difficoltosa la respirazione:</w:t>
      </w:r>
    </w:p>
    <w:p w:rsidR="009759DE" w:rsidRPr="0074651F" w:rsidRDefault="009759DE" w:rsidP="009759DE">
      <w:pPr>
        <w:numPr>
          <w:ilvl w:val="0"/>
          <w:numId w:val="1"/>
        </w:numPr>
        <w:tabs>
          <w:tab w:val="clear" w:pos="360"/>
          <w:tab w:val="num" w:pos="720"/>
        </w:tabs>
        <w:ind w:left="720"/>
        <w:jc w:val="both"/>
        <w:rPr>
          <w:rFonts w:ascii="Arial" w:hAnsi="Arial"/>
          <w:sz w:val="24"/>
          <w:szCs w:val="24"/>
        </w:rPr>
      </w:pPr>
      <w:r w:rsidRPr="0074651F">
        <w:rPr>
          <w:rFonts w:ascii="Arial" w:hAnsi="Arial"/>
          <w:snapToGrid w:val="0"/>
          <w:color w:val="000000"/>
          <w:sz w:val="24"/>
          <w:szCs w:val="24"/>
        </w:rPr>
        <w:t xml:space="preserve">Camminare bassi chinandosi </w:t>
      </w:r>
    </w:p>
    <w:p w:rsidR="009759DE" w:rsidRPr="0074651F" w:rsidRDefault="009759DE" w:rsidP="009759DE">
      <w:pPr>
        <w:numPr>
          <w:ilvl w:val="0"/>
          <w:numId w:val="1"/>
        </w:numPr>
        <w:tabs>
          <w:tab w:val="clear" w:pos="360"/>
          <w:tab w:val="num" w:pos="720"/>
        </w:tabs>
        <w:ind w:left="720"/>
        <w:jc w:val="both"/>
        <w:rPr>
          <w:rFonts w:ascii="Arial" w:hAnsi="Arial"/>
          <w:sz w:val="24"/>
          <w:szCs w:val="24"/>
        </w:rPr>
      </w:pPr>
      <w:r w:rsidRPr="0074651F">
        <w:rPr>
          <w:rFonts w:ascii="Arial" w:hAnsi="Arial"/>
          <w:snapToGrid w:val="0"/>
          <w:color w:val="000000"/>
          <w:sz w:val="24"/>
          <w:szCs w:val="24"/>
        </w:rPr>
        <w:t>Proteggersi naso e bocca con un fazzoletto (bagnato se possibile)</w:t>
      </w:r>
    </w:p>
    <w:p w:rsidR="009759DE" w:rsidRPr="0074651F" w:rsidRDefault="009759DE" w:rsidP="009759DE">
      <w:pPr>
        <w:numPr>
          <w:ilvl w:val="0"/>
          <w:numId w:val="1"/>
        </w:numPr>
        <w:tabs>
          <w:tab w:val="clear" w:pos="360"/>
          <w:tab w:val="num" w:pos="720"/>
        </w:tabs>
        <w:ind w:left="720"/>
        <w:jc w:val="both"/>
        <w:rPr>
          <w:rFonts w:ascii="Arial" w:hAnsi="Arial"/>
          <w:sz w:val="24"/>
          <w:szCs w:val="24"/>
        </w:rPr>
      </w:pPr>
      <w:r w:rsidRPr="0074651F">
        <w:rPr>
          <w:rFonts w:ascii="Arial" w:hAnsi="Arial"/>
          <w:snapToGrid w:val="0"/>
          <w:color w:val="000000"/>
          <w:sz w:val="24"/>
          <w:szCs w:val="24"/>
        </w:rPr>
        <w:t>Con scarsa visibilità mantenere il contatto con le pareti</w:t>
      </w:r>
    </w:p>
    <w:p w:rsidR="009759DE" w:rsidRPr="0074651F" w:rsidRDefault="009759DE" w:rsidP="009759DE">
      <w:pPr>
        <w:jc w:val="both"/>
        <w:rPr>
          <w:rFonts w:ascii="Arial" w:hAnsi="Arial"/>
          <w:sz w:val="24"/>
          <w:szCs w:val="24"/>
        </w:rPr>
      </w:pPr>
      <w:r w:rsidRPr="0074651F">
        <w:rPr>
          <w:rFonts w:ascii="Arial" w:hAnsi="Arial"/>
          <w:sz w:val="24"/>
          <w:szCs w:val="24"/>
        </w:rPr>
        <w:t>Raggiungere il “Luogo sicuro” all’esterno dell’edificio ed attendere gli ordini del responsabile della squadra di emergenza.</w:t>
      </w:r>
    </w:p>
    <w:p w:rsidR="009759DE" w:rsidRDefault="009759DE" w:rsidP="009759DE">
      <w:pPr>
        <w:jc w:val="center"/>
        <w:rPr>
          <w:rFonts w:ascii="Arial" w:hAnsi="Arial"/>
          <w:color w:val="FF0000"/>
          <w:sz w:val="28"/>
        </w:rPr>
      </w:pPr>
    </w:p>
    <w:p w:rsidR="00896B6E" w:rsidRPr="0019716F" w:rsidRDefault="00896B6E" w:rsidP="00896B6E">
      <w:pPr>
        <w:jc w:val="both"/>
        <w:rPr>
          <w:rFonts w:ascii="Arial" w:hAnsi="Arial"/>
          <w:sz w:val="24"/>
          <w:szCs w:val="24"/>
        </w:rPr>
      </w:pPr>
      <w:r>
        <w:rPr>
          <w:rFonts w:ascii="Arial" w:hAnsi="Arial"/>
          <w:sz w:val="24"/>
          <w:szCs w:val="24"/>
        </w:rPr>
        <w:t>È</w:t>
      </w:r>
      <w:r w:rsidRPr="0019716F">
        <w:rPr>
          <w:rFonts w:ascii="Arial" w:hAnsi="Arial"/>
          <w:sz w:val="24"/>
          <w:szCs w:val="24"/>
        </w:rPr>
        <w:t xml:space="preserve"> possibile diramare l’ordine di evacuazione direttamente senza chiedere</w:t>
      </w:r>
      <w:r>
        <w:rPr>
          <w:rFonts w:ascii="Arial" w:hAnsi="Arial"/>
          <w:sz w:val="24"/>
          <w:szCs w:val="24"/>
        </w:rPr>
        <w:t xml:space="preserve"> al coordinatore dell’emergenza, in situazioni di </w:t>
      </w:r>
      <w:r w:rsidRPr="0019716F">
        <w:rPr>
          <w:rFonts w:ascii="Arial" w:hAnsi="Arial"/>
          <w:sz w:val="24"/>
          <w:szCs w:val="24"/>
        </w:rPr>
        <w:t>grave pericolo</w:t>
      </w:r>
      <w:r>
        <w:rPr>
          <w:rFonts w:ascii="Arial" w:hAnsi="Arial"/>
          <w:sz w:val="24"/>
          <w:szCs w:val="24"/>
        </w:rPr>
        <w:t xml:space="preserve"> esempio</w:t>
      </w:r>
      <w:r w:rsidRPr="0019716F">
        <w:rPr>
          <w:rFonts w:ascii="Arial" w:hAnsi="Arial"/>
          <w:sz w:val="24"/>
          <w:szCs w:val="24"/>
        </w:rPr>
        <w:t>:</w:t>
      </w:r>
    </w:p>
    <w:p w:rsidR="00896B6E" w:rsidRPr="0019716F" w:rsidRDefault="00896B6E" w:rsidP="00896B6E">
      <w:pPr>
        <w:numPr>
          <w:ilvl w:val="0"/>
          <w:numId w:val="1"/>
        </w:numPr>
        <w:jc w:val="both"/>
        <w:rPr>
          <w:rFonts w:ascii="Arial" w:hAnsi="Arial"/>
          <w:sz w:val="24"/>
          <w:szCs w:val="24"/>
        </w:rPr>
      </w:pPr>
      <w:r w:rsidRPr="0019716F">
        <w:rPr>
          <w:rFonts w:ascii="Arial" w:hAnsi="Arial"/>
          <w:sz w:val="24"/>
          <w:szCs w:val="24"/>
        </w:rPr>
        <w:t>incendio di grosse dimensioni</w:t>
      </w:r>
    </w:p>
    <w:p w:rsidR="00896B6E" w:rsidRPr="0019716F" w:rsidRDefault="00896B6E" w:rsidP="00896B6E">
      <w:pPr>
        <w:numPr>
          <w:ilvl w:val="0"/>
          <w:numId w:val="1"/>
        </w:numPr>
        <w:jc w:val="both"/>
        <w:rPr>
          <w:rFonts w:ascii="Arial" w:hAnsi="Arial"/>
          <w:sz w:val="24"/>
          <w:szCs w:val="24"/>
        </w:rPr>
      </w:pPr>
      <w:r w:rsidRPr="0019716F">
        <w:rPr>
          <w:rFonts w:ascii="Arial" w:hAnsi="Arial"/>
          <w:sz w:val="24"/>
          <w:szCs w:val="24"/>
        </w:rPr>
        <w:t>scossa di terremoto</w:t>
      </w:r>
    </w:p>
    <w:p w:rsidR="00896B6E" w:rsidRPr="0019716F" w:rsidRDefault="00896B6E" w:rsidP="00896B6E">
      <w:pPr>
        <w:numPr>
          <w:ilvl w:val="0"/>
          <w:numId w:val="1"/>
        </w:numPr>
        <w:jc w:val="both"/>
        <w:rPr>
          <w:rFonts w:ascii="Arial" w:hAnsi="Arial"/>
          <w:sz w:val="24"/>
          <w:szCs w:val="24"/>
        </w:rPr>
      </w:pPr>
      <w:r w:rsidRPr="0019716F">
        <w:rPr>
          <w:rFonts w:ascii="Arial" w:hAnsi="Arial"/>
          <w:sz w:val="24"/>
          <w:szCs w:val="24"/>
        </w:rPr>
        <w:t>fuga di gas</w:t>
      </w:r>
    </w:p>
    <w:p w:rsidR="00896B6E" w:rsidRPr="00C37C3F" w:rsidRDefault="00896B6E" w:rsidP="009759DE">
      <w:pPr>
        <w:jc w:val="center"/>
        <w:rPr>
          <w:rFonts w:ascii="Arial" w:hAnsi="Arial"/>
          <w:color w:val="FF0000"/>
          <w:sz w:val="28"/>
        </w:rPr>
      </w:pPr>
    </w:p>
    <w:p w:rsidR="009759DE" w:rsidRDefault="009759DE" w:rsidP="009759DE">
      <w:pPr>
        <w:jc w:val="both"/>
        <w:rPr>
          <w:rFonts w:ascii="Arial" w:hAnsi="Arial"/>
          <w:snapToGrid w:val="0"/>
          <w:color w:val="000000"/>
          <w:sz w:val="28"/>
        </w:rPr>
      </w:pPr>
    </w:p>
    <w:p w:rsidR="00896B6E" w:rsidRPr="00CE0077" w:rsidRDefault="00896B6E" w:rsidP="00896B6E">
      <w:pPr>
        <w:pBdr>
          <w:top w:val="single" w:sz="4" w:space="1" w:color="auto"/>
          <w:left w:val="single" w:sz="4" w:space="4" w:color="auto"/>
          <w:bottom w:val="single" w:sz="4" w:space="1" w:color="auto"/>
          <w:right w:val="single" w:sz="4" w:space="4" w:color="auto"/>
        </w:pBdr>
        <w:jc w:val="center"/>
        <w:rPr>
          <w:rFonts w:ascii="Arial" w:hAnsi="Arial"/>
          <w:b/>
          <w:color w:val="FF0000"/>
          <w:sz w:val="28"/>
        </w:rPr>
      </w:pPr>
    </w:p>
    <w:p w:rsidR="00896B6E" w:rsidRPr="00CE0077" w:rsidRDefault="00896B6E" w:rsidP="00896B6E">
      <w:pPr>
        <w:pBdr>
          <w:top w:val="single" w:sz="4" w:space="1" w:color="auto"/>
          <w:left w:val="single" w:sz="4" w:space="4" w:color="auto"/>
          <w:bottom w:val="single" w:sz="4" w:space="1" w:color="auto"/>
          <w:right w:val="single" w:sz="4" w:space="4" w:color="auto"/>
        </w:pBdr>
        <w:jc w:val="center"/>
        <w:rPr>
          <w:rFonts w:ascii="Arial" w:hAnsi="Arial"/>
          <w:b/>
          <w:color w:val="FF0000"/>
          <w:sz w:val="28"/>
        </w:rPr>
      </w:pPr>
      <w:r w:rsidRPr="00CE0077">
        <w:rPr>
          <w:rFonts w:ascii="Arial" w:hAnsi="Arial"/>
          <w:b/>
          <w:color w:val="FF0000"/>
          <w:sz w:val="28"/>
        </w:rPr>
        <w:t>NON USARE MAI L’ACQUA SULLE APPARECCHIATURE ELETTRICHE</w:t>
      </w:r>
    </w:p>
    <w:p w:rsidR="00896B6E" w:rsidRPr="00CE0077" w:rsidRDefault="00896B6E" w:rsidP="00896B6E">
      <w:pPr>
        <w:pBdr>
          <w:top w:val="single" w:sz="4" w:space="1" w:color="auto"/>
          <w:left w:val="single" w:sz="4" w:space="4" w:color="auto"/>
          <w:bottom w:val="single" w:sz="4" w:space="1" w:color="auto"/>
          <w:right w:val="single" w:sz="4" w:space="4" w:color="auto"/>
        </w:pBdr>
        <w:jc w:val="center"/>
        <w:rPr>
          <w:rFonts w:ascii="Arial" w:hAnsi="Arial"/>
          <w:b/>
          <w:color w:val="FF0000"/>
          <w:sz w:val="28"/>
        </w:rPr>
      </w:pPr>
      <w:r w:rsidRPr="00CE0077">
        <w:rPr>
          <w:rFonts w:ascii="Arial" w:hAnsi="Arial"/>
          <w:b/>
          <w:color w:val="FF0000"/>
          <w:sz w:val="28"/>
        </w:rPr>
        <w:t>NON USARE MAI GLI ASCENSORI</w:t>
      </w:r>
    </w:p>
    <w:p w:rsidR="00896B6E" w:rsidRPr="00CE0077" w:rsidRDefault="00896B6E" w:rsidP="00896B6E">
      <w:pPr>
        <w:pBdr>
          <w:top w:val="single" w:sz="4" w:space="1" w:color="auto"/>
          <w:left w:val="single" w:sz="4" w:space="4" w:color="auto"/>
          <w:bottom w:val="single" w:sz="4" w:space="1" w:color="auto"/>
          <w:right w:val="single" w:sz="4" w:space="4" w:color="auto"/>
        </w:pBdr>
        <w:jc w:val="center"/>
        <w:rPr>
          <w:rFonts w:ascii="Arial" w:hAnsi="Arial"/>
          <w:b/>
          <w:color w:val="FF0000"/>
          <w:sz w:val="28"/>
        </w:rPr>
      </w:pPr>
      <w:r w:rsidRPr="00CE0077">
        <w:rPr>
          <w:rFonts w:ascii="Arial" w:hAnsi="Arial"/>
          <w:b/>
          <w:color w:val="FF0000"/>
          <w:sz w:val="28"/>
        </w:rPr>
        <w:t>USARE SOLO LE SCALE</w:t>
      </w:r>
    </w:p>
    <w:p w:rsidR="00896B6E" w:rsidRDefault="00896B6E" w:rsidP="00896B6E">
      <w:pPr>
        <w:pBdr>
          <w:top w:val="single" w:sz="4" w:space="1" w:color="auto"/>
          <w:left w:val="single" w:sz="4" w:space="4" w:color="auto"/>
          <w:bottom w:val="single" w:sz="4" w:space="1" w:color="auto"/>
          <w:right w:val="single" w:sz="4" w:space="4" w:color="auto"/>
        </w:pBdr>
        <w:jc w:val="center"/>
        <w:rPr>
          <w:rFonts w:ascii="Arial" w:hAnsi="Arial"/>
          <w:color w:val="FF0000"/>
          <w:sz w:val="28"/>
        </w:rPr>
      </w:pPr>
    </w:p>
    <w:p w:rsidR="007408C8" w:rsidRPr="007408C8" w:rsidRDefault="004422DD" w:rsidP="007408C8">
      <w:pPr>
        <w:spacing w:after="160" w:line="259" w:lineRule="auto"/>
      </w:pPr>
      <w:r>
        <w:br w:type="page"/>
      </w:r>
    </w:p>
    <w:p w:rsidR="007408C8" w:rsidRPr="00F56197" w:rsidRDefault="007408C8" w:rsidP="00F56197">
      <w:pPr>
        <w:pStyle w:val="Paragrafoelenco"/>
        <w:numPr>
          <w:ilvl w:val="0"/>
          <w:numId w:val="19"/>
        </w:numPr>
        <w:jc w:val="center"/>
        <w:rPr>
          <w:rFonts w:ascii="Arial" w:hAnsi="Arial"/>
          <w:b/>
          <w:sz w:val="24"/>
          <w:szCs w:val="24"/>
        </w:rPr>
      </w:pPr>
      <w:r w:rsidRPr="00F56197">
        <w:rPr>
          <w:rFonts w:ascii="Arial" w:hAnsi="Arial"/>
          <w:b/>
          <w:sz w:val="24"/>
          <w:szCs w:val="24"/>
        </w:rPr>
        <w:lastRenderedPageBreak/>
        <w:t>IN CASO DI ALLAGAMENTO/ALLUVIONE</w:t>
      </w:r>
    </w:p>
    <w:p w:rsidR="007408C8" w:rsidRDefault="007408C8" w:rsidP="00A32E25">
      <w:pPr>
        <w:ind w:left="360"/>
        <w:jc w:val="both"/>
        <w:rPr>
          <w:rFonts w:ascii="Arial" w:hAnsi="Arial"/>
          <w:snapToGrid w:val="0"/>
          <w:color w:val="000000"/>
          <w:sz w:val="24"/>
          <w:szCs w:val="24"/>
        </w:rPr>
      </w:pPr>
    </w:p>
    <w:p w:rsidR="007408C8" w:rsidRDefault="00A32E25" w:rsidP="00A32E25">
      <w:pPr>
        <w:jc w:val="both"/>
        <w:rPr>
          <w:rFonts w:ascii="Arial" w:hAnsi="Arial"/>
          <w:snapToGrid w:val="0"/>
          <w:color w:val="000000"/>
          <w:sz w:val="24"/>
          <w:szCs w:val="24"/>
        </w:rPr>
      </w:pPr>
      <w:r>
        <w:rPr>
          <w:rFonts w:ascii="Arial" w:hAnsi="Arial"/>
          <w:snapToGrid w:val="0"/>
          <w:color w:val="000000"/>
          <w:sz w:val="24"/>
          <w:szCs w:val="24"/>
        </w:rPr>
        <w:t>Per quanto poco possibile, esondazioni dei torrenti possono investire l’area di pertinenza dell’Istituto provocando allagamenti, comunque di entità contenuta.</w:t>
      </w:r>
    </w:p>
    <w:p w:rsidR="00A32E25" w:rsidRDefault="00A32E25" w:rsidP="00A32E25">
      <w:pPr>
        <w:jc w:val="both"/>
        <w:rPr>
          <w:rFonts w:ascii="Arial" w:hAnsi="Arial"/>
          <w:snapToGrid w:val="0"/>
          <w:color w:val="000000"/>
          <w:sz w:val="24"/>
          <w:szCs w:val="24"/>
        </w:rPr>
      </w:pPr>
      <w:r>
        <w:rPr>
          <w:rFonts w:ascii="Arial" w:hAnsi="Arial"/>
          <w:snapToGrid w:val="0"/>
          <w:color w:val="000000"/>
          <w:sz w:val="24"/>
          <w:szCs w:val="24"/>
        </w:rPr>
        <w:t>Fenomeni del genere sono spesso prevedibili e gli allarmi dovrebbero essere dati dagli organi competenti territoriali in tempo per poter adottare i necessari comportamenti.</w:t>
      </w:r>
    </w:p>
    <w:p w:rsidR="00A32E25" w:rsidRDefault="00A32E25" w:rsidP="00A32E25">
      <w:pPr>
        <w:jc w:val="both"/>
        <w:rPr>
          <w:rFonts w:ascii="Arial" w:hAnsi="Arial"/>
          <w:snapToGrid w:val="0"/>
          <w:color w:val="000000"/>
          <w:sz w:val="24"/>
          <w:szCs w:val="24"/>
        </w:rPr>
      </w:pPr>
      <w:r>
        <w:rPr>
          <w:rFonts w:ascii="Arial" w:hAnsi="Arial"/>
          <w:snapToGrid w:val="0"/>
          <w:color w:val="000000"/>
          <w:sz w:val="24"/>
          <w:szCs w:val="24"/>
        </w:rPr>
        <w:t xml:space="preserve">Nel caso in cui si dovesse comunque verificare un allagamento durante lo svolgimento della normale attività il </w:t>
      </w:r>
      <w:r w:rsidRPr="0074651F">
        <w:rPr>
          <w:rFonts w:ascii="Arial" w:hAnsi="Arial"/>
          <w:snapToGrid w:val="0"/>
          <w:color w:val="000000"/>
          <w:sz w:val="24"/>
          <w:szCs w:val="24"/>
        </w:rPr>
        <w:t>Coordinatore dell’Emergenza (se diverso dal Dirigente Scolastico, avvertire anche quest’ultimo)</w:t>
      </w:r>
      <w:r>
        <w:rPr>
          <w:rFonts w:ascii="Arial" w:hAnsi="Arial"/>
          <w:snapToGrid w:val="0"/>
          <w:color w:val="000000"/>
          <w:sz w:val="24"/>
          <w:szCs w:val="24"/>
        </w:rPr>
        <w:t xml:space="preserve"> dovrà dare l’allarme mediante sistema di diffusione interno per fare affluire tutto il personale al piano superiore dell’edificio.</w:t>
      </w:r>
    </w:p>
    <w:p w:rsidR="00A32E25" w:rsidRDefault="00A32E25" w:rsidP="00A32E25">
      <w:pPr>
        <w:jc w:val="both"/>
        <w:rPr>
          <w:rFonts w:ascii="Arial" w:hAnsi="Arial"/>
          <w:snapToGrid w:val="0"/>
          <w:color w:val="000000"/>
          <w:sz w:val="24"/>
          <w:szCs w:val="24"/>
        </w:rPr>
      </w:pPr>
      <w:r>
        <w:rPr>
          <w:rFonts w:ascii="Arial" w:hAnsi="Arial"/>
          <w:snapToGrid w:val="0"/>
          <w:color w:val="000000"/>
          <w:sz w:val="24"/>
          <w:szCs w:val="24"/>
        </w:rPr>
        <w:t>D</w:t>
      </w:r>
      <w:r w:rsidRPr="00EC06DD">
        <w:rPr>
          <w:rFonts w:ascii="Arial" w:hAnsi="Arial"/>
          <w:snapToGrid w:val="0"/>
          <w:color w:val="000000"/>
          <w:sz w:val="24"/>
          <w:szCs w:val="24"/>
        </w:rPr>
        <w:t>isattiva</w:t>
      </w:r>
      <w:r>
        <w:rPr>
          <w:rFonts w:ascii="Arial" w:hAnsi="Arial"/>
          <w:snapToGrid w:val="0"/>
          <w:color w:val="000000"/>
          <w:sz w:val="24"/>
          <w:szCs w:val="24"/>
        </w:rPr>
        <w:t>r</w:t>
      </w:r>
      <w:r w:rsidRPr="00EC06DD">
        <w:rPr>
          <w:rFonts w:ascii="Arial" w:hAnsi="Arial"/>
          <w:snapToGrid w:val="0"/>
          <w:color w:val="000000"/>
          <w:sz w:val="24"/>
          <w:szCs w:val="24"/>
        </w:rPr>
        <w:t xml:space="preserve">e </w:t>
      </w:r>
      <w:r>
        <w:rPr>
          <w:rFonts w:ascii="Arial" w:hAnsi="Arial"/>
          <w:snapToGrid w:val="0"/>
          <w:color w:val="000000"/>
          <w:sz w:val="24"/>
          <w:szCs w:val="24"/>
        </w:rPr>
        <w:t xml:space="preserve">immediatamente </w:t>
      </w:r>
      <w:r w:rsidRPr="00EC06DD">
        <w:rPr>
          <w:rFonts w:ascii="Arial" w:hAnsi="Arial"/>
          <w:snapToGrid w:val="0"/>
          <w:color w:val="000000"/>
          <w:sz w:val="24"/>
          <w:szCs w:val="24"/>
        </w:rPr>
        <w:t>l’impianto elettrico generale</w:t>
      </w:r>
      <w:r>
        <w:rPr>
          <w:rFonts w:ascii="Arial" w:hAnsi="Arial"/>
          <w:snapToGrid w:val="0"/>
          <w:color w:val="000000"/>
          <w:sz w:val="24"/>
          <w:szCs w:val="24"/>
        </w:rPr>
        <w:t>.</w:t>
      </w:r>
    </w:p>
    <w:p w:rsidR="00A32E25" w:rsidRDefault="00A32E25" w:rsidP="00A32E25">
      <w:pPr>
        <w:jc w:val="both"/>
        <w:rPr>
          <w:rFonts w:ascii="Arial" w:hAnsi="Arial"/>
          <w:snapToGrid w:val="0"/>
          <w:color w:val="000000"/>
          <w:sz w:val="24"/>
          <w:szCs w:val="24"/>
        </w:rPr>
      </w:pPr>
      <w:r>
        <w:rPr>
          <w:rFonts w:ascii="Arial" w:hAnsi="Arial"/>
          <w:snapToGrid w:val="0"/>
          <w:color w:val="000000"/>
          <w:sz w:val="24"/>
          <w:szCs w:val="24"/>
        </w:rPr>
        <w:t>Se necessario avvisare i vigili del fuoco e la protezione civile per i necessari interventi di salvataggio.</w:t>
      </w:r>
    </w:p>
    <w:p w:rsidR="00A32E25" w:rsidRDefault="00A32E25" w:rsidP="00A32E25">
      <w:pPr>
        <w:jc w:val="both"/>
        <w:rPr>
          <w:rFonts w:ascii="Arial" w:hAnsi="Arial"/>
          <w:snapToGrid w:val="0"/>
          <w:color w:val="000000"/>
          <w:sz w:val="24"/>
          <w:szCs w:val="24"/>
        </w:rPr>
      </w:pPr>
    </w:p>
    <w:p w:rsidR="00A32E25" w:rsidRPr="00A32E25" w:rsidRDefault="00A32E25" w:rsidP="00A32E25">
      <w:pPr>
        <w:autoSpaceDE w:val="0"/>
        <w:autoSpaceDN w:val="0"/>
        <w:adjustRightInd w:val="0"/>
        <w:jc w:val="both"/>
        <w:rPr>
          <w:rFonts w:ascii="CourierNewPS-BoldMT" w:eastAsiaTheme="minorHAnsi" w:hAnsi="CourierNewPS-BoldMT" w:cs="CourierNewPS-BoldMT"/>
          <w:bCs/>
          <w:sz w:val="24"/>
          <w:szCs w:val="24"/>
          <w:lang w:eastAsia="en-US"/>
        </w:rPr>
      </w:pPr>
      <w:r w:rsidRPr="00A32E25">
        <w:rPr>
          <w:rFonts w:ascii="CourierNewPS-BoldMT" w:eastAsiaTheme="minorHAnsi" w:hAnsi="CourierNewPS-BoldMT" w:cs="CourierNewPS-BoldMT"/>
          <w:bCs/>
          <w:sz w:val="24"/>
          <w:szCs w:val="24"/>
          <w:lang w:eastAsia="en-US"/>
        </w:rPr>
        <w:t>Terminata l’emergenza</w:t>
      </w:r>
    </w:p>
    <w:p w:rsidR="00A32E25" w:rsidRPr="00A32E25" w:rsidRDefault="00A32E25" w:rsidP="00A32E25">
      <w:pPr>
        <w:autoSpaceDE w:val="0"/>
        <w:autoSpaceDN w:val="0"/>
        <w:adjustRightInd w:val="0"/>
        <w:jc w:val="both"/>
        <w:rPr>
          <w:rFonts w:ascii="Arial" w:hAnsi="Arial"/>
          <w:snapToGrid w:val="0"/>
          <w:color w:val="000000"/>
          <w:sz w:val="24"/>
          <w:szCs w:val="24"/>
        </w:rPr>
      </w:pPr>
      <w:r w:rsidRPr="00A32E25">
        <w:rPr>
          <w:rFonts w:ascii="Arial" w:hAnsi="Arial"/>
          <w:snapToGrid w:val="0"/>
          <w:color w:val="000000"/>
          <w:sz w:val="24"/>
          <w:szCs w:val="24"/>
        </w:rPr>
        <w:t xml:space="preserve">· Non utilizzare l’acqua </w:t>
      </w:r>
      <w:proofErr w:type="spellStart"/>
      <w:r w:rsidRPr="00A32E25">
        <w:rPr>
          <w:rFonts w:ascii="Arial" w:hAnsi="Arial"/>
          <w:snapToGrid w:val="0"/>
          <w:color w:val="000000"/>
          <w:sz w:val="24"/>
          <w:szCs w:val="24"/>
        </w:rPr>
        <w:t>finchè</w:t>
      </w:r>
      <w:proofErr w:type="spellEnd"/>
      <w:r w:rsidRPr="00A32E25">
        <w:rPr>
          <w:rFonts w:ascii="Arial" w:hAnsi="Arial"/>
          <w:snapToGrid w:val="0"/>
          <w:color w:val="000000"/>
          <w:sz w:val="24"/>
          <w:szCs w:val="24"/>
        </w:rPr>
        <w:t xml:space="preserve"> non viene dichiarata nuovamente</w:t>
      </w:r>
      <w:r>
        <w:rPr>
          <w:rFonts w:ascii="Arial" w:hAnsi="Arial"/>
          <w:snapToGrid w:val="0"/>
          <w:color w:val="000000"/>
          <w:sz w:val="24"/>
          <w:szCs w:val="24"/>
        </w:rPr>
        <w:t xml:space="preserve"> </w:t>
      </w:r>
      <w:r w:rsidRPr="00A32E25">
        <w:rPr>
          <w:rFonts w:ascii="Arial" w:hAnsi="Arial"/>
          <w:snapToGrid w:val="0"/>
          <w:color w:val="000000"/>
          <w:sz w:val="24"/>
          <w:szCs w:val="24"/>
        </w:rPr>
        <w:t>potabile</w:t>
      </w:r>
    </w:p>
    <w:p w:rsidR="00A32E25" w:rsidRPr="00A32E25" w:rsidRDefault="00A32E25" w:rsidP="00A32E25">
      <w:pPr>
        <w:autoSpaceDE w:val="0"/>
        <w:autoSpaceDN w:val="0"/>
        <w:adjustRightInd w:val="0"/>
        <w:jc w:val="both"/>
        <w:rPr>
          <w:rFonts w:ascii="Arial" w:hAnsi="Arial"/>
          <w:snapToGrid w:val="0"/>
          <w:color w:val="000000"/>
          <w:sz w:val="24"/>
          <w:szCs w:val="24"/>
        </w:rPr>
      </w:pPr>
      <w:r w:rsidRPr="00A32E25">
        <w:rPr>
          <w:rFonts w:ascii="Arial" w:hAnsi="Arial"/>
          <w:snapToGrid w:val="0"/>
          <w:color w:val="000000"/>
          <w:sz w:val="24"/>
          <w:szCs w:val="24"/>
        </w:rPr>
        <w:t>· Non consumare cibi venuti a contatto con l’acqua durante</w:t>
      </w:r>
      <w:r>
        <w:rPr>
          <w:rFonts w:ascii="Arial" w:hAnsi="Arial"/>
          <w:snapToGrid w:val="0"/>
          <w:color w:val="000000"/>
          <w:sz w:val="24"/>
          <w:szCs w:val="24"/>
        </w:rPr>
        <w:t xml:space="preserve"> </w:t>
      </w:r>
      <w:r w:rsidRPr="00A32E25">
        <w:rPr>
          <w:rFonts w:ascii="Arial" w:hAnsi="Arial"/>
          <w:snapToGrid w:val="0"/>
          <w:color w:val="000000"/>
          <w:sz w:val="24"/>
          <w:szCs w:val="24"/>
        </w:rPr>
        <w:t>l’alluvione</w:t>
      </w:r>
    </w:p>
    <w:p w:rsidR="00A32E25" w:rsidRPr="00A32E25" w:rsidRDefault="00A32E25" w:rsidP="00A32E25">
      <w:pPr>
        <w:autoSpaceDE w:val="0"/>
        <w:autoSpaceDN w:val="0"/>
        <w:adjustRightInd w:val="0"/>
        <w:jc w:val="both"/>
        <w:rPr>
          <w:rFonts w:ascii="Arial" w:hAnsi="Arial"/>
          <w:snapToGrid w:val="0"/>
          <w:color w:val="000000"/>
          <w:sz w:val="24"/>
          <w:szCs w:val="24"/>
        </w:rPr>
      </w:pPr>
      <w:r w:rsidRPr="00A32E25">
        <w:rPr>
          <w:rFonts w:ascii="Arial" w:hAnsi="Arial"/>
          <w:snapToGrid w:val="0"/>
          <w:color w:val="000000"/>
          <w:sz w:val="24"/>
          <w:szCs w:val="24"/>
        </w:rPr>
        <w:t>· Pulisci e disinfetta bene tutte le superfici venute a</w:t>
      </w:r>
      <w:r>
        <w:rPr>
          <w:rFonts w:ascii="Arial" w:hAnsi="Arial"/>
          <w:snapToGrid w:val="0"/>
          <w:color w:val="000000"/>
          <w:sz w:val="24"/>
          <w:szCs w:val="24"/>
        </w:rPr>
        <w:t xml:space="preserve"> </w:t>
      </w:r>
      <w:r w:rsidRPr="00A32E25">
        <w:rPr>
          <w:rFonts w:ascii="Arial" w:hAnsi="Arial"/>
          <w:snapToGrid w:val="0"/>
          <w:color w:val="000000"/>
          <w:sz w:val="24"/>
          <w:szCs w:val="24"/>
        </w:rPr>
        <w:t>contatto con l’acqua d’inondazione</w:t>
      </w:r>
    </w:p>
    <w:p w:rsidR="00FC1E87" w:rsidRDefault="00A32E25" w:rsidP="00A32E25">
      <w:pPr>
        <w:autoSpaceDE w:val="0"/>
        <w:autoSpaceDN w:val="0"/>
        <w:adjustRightInd w:val="0"/>
        <w:jc w:val="both"/>
        <w:rPr>
          <w:rFonts w:ascii="Arial" w:hAnsi="Arial"/>
          <w:snapToGrid w:val="0"/>
          <w:color w:val="000000"/>
          <w:sz w:val="24"/>
          <w:szCs w:val="24"/>
        </w:rPr>
      </w:pPr>
      <w:r w:rsidRPr="00A32E25">
        <w:rPr>
          <w:rFonts w:ascii="Arial" w:hAnsi="Arial"/>
          <w:snapToGrid w:val="0"/>
          <w:color w:val="000000"/>
          <w:sz w:val="24"/>
          <w:szCs w:val="24"/>
        </w:rPr>
        <w:t>· Non utilizzare gli apparecchi elettrici se non prima</w:t>
      </w:r>
      <w:r>
        <w:rPr>
          <w:rFonts w:ascii="Arial" w:hAnsi="Arial"/>
          <w:snapToGrid w:val="0"/>
          <w:color w:val="000000"/>
          <w:sz w:val="24"/>
          <w:szCs w:val="24"/>
        </w:rPr>
        <w:t xml:space="preserve"> </w:t>
      </w:r>
      <w:r w:rsidRPr="00A32E25">
        <w:rPr>
          <w:rFonts w:ascii="Arial" w:hAnsi="Arial"/>
          <w:snapToGrid w:val="0"/>
          <w:color w:val="000000"/>
          <w:sz w:val="24"/>
          <w:szCs w:val="24"/>
        </w:rPr>
        <w:t>adeguatamente controllati da un tecnico</w:t>
      </w:r>
    </w:p>
    <w:p w:rsidR="00FC1E87" w:rsidRDefault="00FC1E87" w:rsidP="00A32E25">
      <w:pPr>
        <w:autoSpaceDE w:val="0"/>
        <w:autoSpaceDN w:val="0"/>
        <w:adjustRightInd w:val="0"/>
        <w:jc w:val="both"/>
        <w:rPr>
          <w:rFonts w:ascii="Arial" w:hAnsi="Arial"/>
          <w:snapToGrid w:val="0"/>
          <w:color w:val="000000"/>
          <w:sz w:val="24"/>
          <w:szCs w:val="24"/>
        </w:rPr>
      </w:pPr>
    </w:p>
    <w:p w:rsidR="00FC1E87" w:rsidRDefault="00FC1E87" w:rsidP="00FC1E87">
      <w:pPr>
        <w:autoSpaceDE w:val="0"/>
        <w:autoSpaceDN w:val="0"/>
        <w:adjustRightInd w:val="0"/>
        <w:rPr>
          <w:rFonts w:ascii="CourierNewPSMT" w:eastAsiaTheme="minorHAnsi" w:hAnsi="CourierNewPSMT" w:cs="CourierNewPSMT"/>
          <w:sz w:val="24"/>
          <w:szCs w:val="24"/>
          <w:lang w:eastAsia="en-US"/>
        </w:rPr>
      </w:pPr>
    </w:p>
    <w:p w:rsidR="00FC1E87" w:rsidRPr="00F56197" w:rsidRDefault="00FC1E87" w:rsidP="00F56197">
      <w:pPr>
        <w:pStyle w:val="Paragrafoelenco"/>
        <w:numPr>
          <w:ilvl w:val="0"/>
          <w:numId w:val="19"/>
        </w:numPr>
        <w:jc w:val="center"/>
        <w:rPr>
          <w:rFonts w:ascii="Arial" w:hAnsi="Arial"/>
          <w:b/>
          <w:sz w:val="24"/>
          <w:szCs w:val="24"/>
        </w:rPr>
      </w:pPr>
      <w:r w:rsidRPr="00F56197">
        <w:rPr>
          <w:rFonts w:ascii="Arial" w:hAnsi="Arial"/>
          <w:b/>
          <w:sz w:val="24"/>
          <w:szCs w:val="24"/>
        </w:rPr>
        <w:t>IN CASO DI FUGA DI GAS</w:t>
      </w:r>
    </w:p>
    <w:p w:rsidR="00FC1E87" w:rsidRDefault="00FC1E87" w:rsidP="00FC1E87">
      <w:pPr>
        <w:autoSpaceDE w:val="0"/>
        <w:autoSpaceDN w:val="0"/>
        <w:adjustRightInd w:val="0"/>
        <w:rPr>
          <w:rFonts w:ascii="CourierNewPSMT" w:eastAsiaTheme="minorHAnsi" w:hAnsi="CourierNewPSMT" w:cs="CourierNewPSMT"/>
          <w:sz w:val="24"/>
          <w:szCs w:val="24"/>
          <w:lang w:eastAsia="en-US"/>
        </w:rPr>
      </w:pPr>
    </w:p>
    <w:p w:rsidR="00FC1E87" w:rsidRDefault="00FC1E87" w:rsidP="00FC1E87">
      <w:pPr>
        <w:autoSpaceDE w:val="0"/>
        <w:autoSpaceDN w:val="0"/>
        <w:adjustRightInd w:val="0"/>
        <w:rPr>
          <w:rFonts w:ascii="Arial" w:hAnsi="Arial"/>
          <w:snapToGrid w:val="0"/>
          <w:color w:val="000000"/>
          <w:sz w:val="24"/>
          <w:szCs w:val="24"/>
        </w:rPr>
      </w:pPr>
      <w:r>
        <w:rPr>
          <w:rFonts w:ascii="Arial" w:hAnsi="Arial"/>
          <w:snapToGrid w:val="0"/>
          <w:color w:val="000000"/>
          <w:sz w:val="24"/>
          <w:szCs w:val="24"/>
        </w:rPr>
        <w:t xml:space="preserve">Nel caso in cui si dovesse verificare una fuga di gas (laboratori, centrale termica, </w:t>
      </w:r>
      <w:proofErr w:type="spellStart"/>
      <w:r>
        <w:rPr>
          <w:rFonts w:ascii="Arial" w:hAnsi="Arial"/>
          <w:snapToGrid w:val="0"/>
          <w:color w:val="000000"/>
          <w:sz w:val="24"/>
          <w:szCs w:val="24"/>
        </w:rPr>
        <w:t>ecc</w:t>
      </w:r>
      <w:proofErr w:type="spellEnd"/>
      <w:r>
        <w:rPr>
          <w:rFonts w:ascii="Arial" w:hAnsi="Arial"/>
          <w:snapToGrid w:val="0"/>
          <w:color w:val="000000"/>
          <w:sz w:val="24"/>
          <w:szCs w:val="24"/>
        </w:rPr>
        <w:t>)</w:t>
      </w:r>
    </w:p>
    <w:p w:rsidR="00FC1E87" w:rsidRPr="00FC1E87" w:rsidRDefault="00FC1E87" w:rsidP="00990B4A">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sidRPr="00FC1E87">
        <w:rPr>
          <w:rFonts w:ascii="CourierNewPSMT" w:eastAsiaTheme="minorHAnsi" w:hAnsi="CourierNewPSMT" w:cs="CourierNewPSMT"/>
          <w:sz w:val="24"/>
          <w:szCs w:val="24"/>
          <w:lang w:eastAsia="en-US"/>
        </w:rPr>
        <w:t>non accendere luci, attivare campanelli e apparecchi elettrici</w:t>
      </w:r>
    </w:p>
    <w:p w:rsidR="00FC1E87" w:rsidRPr="00FC1E87" w:rsidRDefault="00FC1E87" w:rsidP="00FC1E87">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sidRPr="00FC1E87">
        <w:rPr>
          <w:rFonts w:ascii="CourierNewPSMT" w:eastAsiaTheme="minorHAnsi" w:hAnsi="CourierNewPSMT" w:cs="CourierNewPSMT"/>
          <w:sz w:val="24"/>
          <w:szCs w:val="24"/>
          <w:lang w:eastAsia="en-US"/>
        </w:rPr>
        <w:t>non accendere fiamme (fiammiferi, accendini, …)</w:t>
      </w:r>
    </w:p>
    <w:p w:rsidR="00FC1E87" w:rsidRDefault="00FC1E87" w:rsidP="00FC1E87">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sidRPr="00FC1E87">
        <w:rPr>
          <w:rFonts w:ascii="CourierNewPSMT" w:eastAsiaTheme="minorHAnsi" w:hAnsi="CourierNewPSMT" w:cs="CourierNewPSMT"/>
          <w:sz w:val="24"/>
          <w:szCs w:val="24"/>
          <w:lang w:eastAsia="en-US"/>
        </w:rPr>
        <w:t>ventila i locali aprendo porte e finestre</w:t>
      </w:r>
    </w:p>
    <w:p w:rsidR="00C34F21" w:rsidRDefault="00C34F21" w:rsidP="00FC1E87">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Pr>
          <w:rFonts w:ascii="CourierNewPSMT" w:eastAsiaTheme="minorHAnsi" w:hAnsi="CourierNewPSMT" w:cs="CourierNewPSMT"/>
          <w:sz w:val="24"/>
          <w:szCs w:val="24"/>
          <w:lang w:eastAsia="en-US"/>
        </w:rPr>
        <w:t>respira con calma e, se fosse possibile lontano dalla sorgente di emissione del gas</w:t>
      </w:r>
    </w:p>
    <w:p w:rsidR="00C34F21" w:rsidRPr="00FC1E87" w:rsidRDefault="00C34F21" w:rsidP="00FC1E87">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Pr>
          <w:rFonts w:ascii="CourierNewPSMT" w:eastAsiaTheme="minorHAnsi" w:hAnsi="CourierNewPSMT" w:cs="CourierNewPSMT"/>
          <w:sz w:val="24"/>
          <w:szCs w:val="24"/>
          <w:lang w:eastAsia="en-US"/>
        </w:rPr>
        <w:t xml:space="preserve">mantenersi il più lontano possibile dalla sorgente di emissione del gas </w:t>
      </w:r>
    </w:p>
    <w:p w:rsidR="00FC1E87" w:rsidRDefault="00FC1E87" w:rsidP="00460A39">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sidRPr="00FC1E87">
        <w:rPr>
          <w:rFonts w:ascii="CourierNewPSMT" w:eastAsiaTheme="minorHAnsi" w:hAnsi="CourierNewPSMT" w:cs="CourierNewPSMT"/>
          <w:sz w:val="24"/>
          <w:szCs w:val="24"/>
          <w:lang w:eastAsia="en-US"/>
        </w:rPr>
        <w:t xml:space="preserve">chiudere la valvola di intercettazione del combustibile o </w:t>
      </w:r>
      <w:r w:rsidR="00804C55">
        <w:rPr>
          <w:rFonts w:ascii="CourierNewPSMT" w:eastAsiaTheme="minorHAnsi" w:hAnsi="CourierNewPSMT" w:cs="CourierNewPSMT"/>
          <w:sz w:val="24"/>
          <w:szCs w:val="24"/>
          <w:lang w:eastAsia="en-US"/>
        </w:rPr>
        <w:t xml:space="preserve">pulsante di sgancio di emergenza </w:t>
      </w:r>
    </w:p>
    <w:p w:rsidR="00C34F21" w:rsidRDefault="00C34F21" w:rsidP="00460A39">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Pr>
          <w:rFonts w:ascii="CourierNewPSMT" w:eastAsiaTheme="minorHAnsi" w:hAnsi="CourierNewPSMT" w:cs="CourierNewPSMT"/>
          <w:sz w:val="24"/>
          <w:szCs w:val="24"/>
          <w:lang w:eastAsia="en-US"/>
        </w:rPr>
        <w:t>evacuare l’ambiente seguendo le vie di fuga segnalate, non utilizzando ascensori, ma unicamente le scale</w:t>
      </w:r>
    </w:p>
    <w:p w:rsidR="00FC1E87" w:rsidRPr="00FC1E87" w:rsidRDefault="00FC1E87" w:rsidP="00460A39">
      <w:pPr>
        <w:pStyle w:val="Paragrafoelenco"/>
        <w:numPr>
          <w:ilvl w:val="0"/>
          <w:numId w:val="10"/>
        </w:numPr>
        <w:autoSpaceDE w:val="0"/>
        <w:autoSpaceDN w:val="0"/>
        <w:adjustRightInd w:val="0"/>
        <w:rPr>
          <w:rFonts w:ascii="CourierNewPSMT" w:eastAsiaTheme="minorHAnsi" w:hAnsi="CourierNewPSMT" w:cs="CourierNewPSMT"/>
          <w:sz w:val="24"/>
          <w:szCs w:val="24"/>
          <w:lang w:eastAsia="en-US"/>
        </w:rPr>
      </w:pPr>
      <w:r w:rsidRPr="00FC1E87">
        <w:rPr>
          <w:rFonts w:ascii="CourierNewPSMT" w:eastAsiaTheme="minorHAnsi" w:hAnsi="CourierNewPSMT" w:cs="CourierNewPSMT"/>
          <w:sz w:val="24"/>
          <w:szCs w:val="24"/>
          <w:lang w:eastAsia="en-US"/>
        </w:rPr>
        <w:t>a</w:t>
      </w:r>
      <w:r w:rsidRPr="00FC1E87">
        <w:rPr>
          <w:rFonts w:ascii="Arial" w:hAnsi="Arial"/>
          <w:snapToGrid w:val="0"/>
          <w:color w:val="000000"/>
          <w:sz w:val="24"/>
          <w:szCs w:val="24"/>
        </w:rPr>
        <w:t>vvisare i vigili del fuoco e il soccorso sanitario per i necessari interventi di salvataggio.</w:t>
      </w:r>
    </w:p>
    <w:p w:rsidR="0068679C" w:rsidRDefault="0068679C" w:rsidP="0068679C">
      <w:pPr>
        <w:pStyle w:val="Paragrafoelenco"/>
        <w:rPr>
          <w:rFonts w:ascii="Arial" w:hAnsi="Arial"/>
          <w:b/>
          <w:sz w:val="24"/>
          <w:szCs w:val="24"/>
        </w:rPr>
      </w:pPr>
    </w:p>
    <w:p w:rsidR="002F28B7" w:rsidRPr="00F56197" w:rsidRDefault="002F28B7" w:rsidP="0068679C">
      <w:pPr>
        <w:pStyle w:val="Paragrafoelenco"/>
        <w:rPr>
          <w:rFonts w:ascii="Arial" w:hAnsi="Arial"/>
          <w:b/>
          <w:sz w:val="24"/>
          <w:szCs w:val="24"/>
        </w:rPr>
      </w:pPr>
    </w:p>
    <w:p w:rsidR="0068679C" w:rsidRPr="00F56197" w:rsidRDefault="00F56197" w:rsidP="00F56197">
      <w:pPr>
        <w:pStyle w:val="Paragrafoelenco"/>
        <w:numPr>
          <w:ilvl w:val="0"/>
          <w:numId w:val="19"/>
        </w:numPr>
        <w:jc w:val="center"/>
        <w:rPr>
          <w:rFonts w:ascii="Arial" w:hAnsi="Arial"/>
          <w:b/>
          <w:sz w:val="24"/>
          <w:szCs w:val="24"/>
        </w:rPr>
      </w:pPr>
      <w:r w:rsidRPr="00F56197">
        <w:rPr>
          <w:rFonts w:ascii="Arial" w:hAnsi="Arial"/>
          <w:b/>
          <w:sz w:val="24"/>
          <w:szCs w:val="24"/>
        </w:rPr>
        <w:t xml:space="preserve">IN CASO DI </w:t>
      </w:r>
      <w:r w:rsidR="0068679C" w:rsidRPr="00F56197">
        <w:rPr>
          <w:rFonts w:ascii="Arial" w:hAnsi="Arial"/>
          <w:b/>
          <w:sz w:val="24"/>
          <w:szCs w:val="24"/>
        </w:rPr>
        <w:t>MINACCE DI ATTENTATI TERRORISTICI O INTRUSIONI VIOLENTE</w:t>
      </w:r>
    </w:p>
    <w:p w:rsidR="0068679C" w:rsidRPr="002F28B7" w:rsidRDefault="0068679C" w:rsidP="0068679C">
      <w:pPr>
        <w:pStyle w:val="Paragrafoelenco"/>
        <w:jc w:val="center"/>
        <w:rPr>
          <w:rFonts w:ascii="Arial" w:hAnsi="Arial"/>
          <w:b/>
          <w:sz w:val="24"/>
          <w:szCs w:val="24"/>
        </w:rPr>
      </w:pPr>
      <w:r>
        <w:rPr>
          <w:rFonts w:ascii="Arial" w:hAnsi="Arial"/>
          <w:b/>
          <w:sz w:val="32"/>
          <w:szCs w:val="32"/>
        </w:rPr>
        <w:t xml:space="preserve"> </w:t>
      </w:r>
    </w:p>
    <w:p w:rsidR="00694151" w:rsidRDefault="0068679C" w:rsidP="002F28B7">
      <w:pPr>
        <w:jc w:val="both"/>
        <w:rPr>
          <w:rFonts w:ascii="Arial" w:hAnsi="Arial"/>
          <w:snapToGrid w:val="0"/>
          <w:color w:val="000000"/>
          <w:sz w:val="24"/>
          <w:szCs w:val="24"/>
        </w:rPr>
      </w:pPr>
      <w:r w:rsidRPr="0068679C">
        <w:rPr>
          <w:rFonts w:ascii="Arial" w:hAnsi="Arial"/>
          <w:snapToGrid w:val="0"/>
          <w:color w:val="000000"/>
          <w:sz w:val="24"/>
          <w:szCs w:val="24"/>
        </w:rPr>
        <w:t xml:space="preserve">Qualora si verificassero minacce </w:t>
      </w:r>
      <w:r w:rsidR="00694151">
        <w:rPr>
          <w:rFonts w:ascii="Arial" w:hAnsi="Arial"/>
          <w:snapToGrid w:val="0"/>
          <w:color w:val="000000"/>
          <w:sz w:val="24"/>
          <w:szCs w:val="24"/>
        </w:rPr>
        <w:t>di attentati terroristi, mediante segnalazioni telefoniche o simili, il Dirigente Scolastico o suo sostituto verifica l’attendibilità della segnalazione e se la ritiene degna di nota provvede a far evacuare l’edificio; segnala l’evento agli organi competenti (Polizia, Carabinieri) e chiede l’eventuale intervento.</w:t>
      </w:r>
    </w:p>
    <w:p w:rsidR="00694151" w:rsidRDefault="00694151" w:rsidP="002F28B7">
      <w:pPr>
        <w:jc w:val="both"/>
        <w:rPr>
          <w:rFonts w:ascii="Arial" w:hAnsi="Arial"/>
          <w:snapToGrid w:val="0"/>
          <w:color w:val="000000"/>
          <w:sz w:val="24"/>
          <w:szCs w:val="24"/>
        </w:rPr>
      </w:pPr>
      <w:r>
        <w:rPr>
          <w:rFonts w:ascii="Arial" w:hAnsi="Arial"/>
          <w:snapToGrid w:val="0"/>
          <w:color w:val="000000"/>
          <w:sz w:val="24"/>
          <w:szCs w:val="24"/>
        </w:rPr>
        <w:t>Qualora si verifichi che si tratta di falso allarme provvedere a far riprendere l’attività didattica normale, dando il “cessato allarme”.</w:t>
      </w:r>
    </w:p>
    <w:p w:rsidR="00694151" w:rsidRDefault="00694151" w:rsidP="002F28B7">
      <w:pPr>
        <w:jc w:val="both"/>
        <w:rPr>
          <w:rFonts w:ascii="Arial" w:hAnsi="Arial"/>
          <w:snapToGrid w:val="0"/>
          <w:color w:val="000000"/>
          <w:sz w:val="24"/>
          <w:szCs w:val="24"/>
        </w:rPr>
      </w:pPr>
      <w:r>
        <w:rPr>
          <w:rFonts w:ascii="Arial" w:hAnsi="Arial"/>
          <w:snapToGrid w:val="0"/>
          <w:color w:val="000000"/>
          <w:sz w:val="24"/>
          <w:szCs w:val="24"/>
        </w:rPr>
        <w:t>Qualora sussistano dubbi o venga accertata la pericolosità della segnalazione, dichiara cessata l’attività didattica.</w:t>
      </w:r>
    </w:p>
    <w:p w:rsidR="00694151" w:rsidRDefault="00694151" w:rsidP="002F28B7">
      <w:pPr>
        <w:jc w:val="both"/>
        <w:rPr>
          <w:rFonts w:ascii="Arial" w:hAnsi="Arial"/>
          <w:snapToGrid w:val="0"/>
          <w:color w:val="000000"/>
          <w:sz w:val="24"/>
          <w:szCs w:val="24"/>
        </w:rPr>
      </w:pPr>
      <w:r>
        <w:rPr>
          <w:rFonts w:ascii="Arial" w:hAnsi="Arial"/>
          <w:snapToGrid w:val="0"/>
          <w:color w:val="000000"/>
          <w:sz w:val="24"/>
          <w:szCs w:val="24"/>
        </w:rPr>
        <w:lastRenderedPageBreak/>
        <w:t>È vietato a tutto il personale allontanarsi dal punto di raccolta durante la fase di accertamento, prima del cessato allarme.</w:t>
      </w:r>
    </w:p>
    <w:p w:rsidR="00694151" w:rsidRDefault="00694151" w:rsidP="002F28B7">
      <w:pPr>
        <w:jc w:val="both"/>
        <w:rPr>
          <w:rFonts w:ascii="Arial" w:hAnsi="Arial"/>
          <w:snapToGrid w:val="0"/>
          <w:color w:val="000000"/>
          <w:sz w:val="24"/>
          <w:szCs w:val="24"/>
        </w:rPr>
      </w:pPr>
      <w:r>
        <w:rPr>
          <w:rFonts w:ascii="Arial" w:hAnsi="Arial"/>
          <w:snapToGrid w:val="0"/>
          <w:color w:val="000000"/>
          <w:sz w:val="24"/>
          <w:szCs w:val="24"/>
        </w:rPr>
        <w:t>È vietato tenere comportamenti che siano di intralcio alla forza pubblica e alla squadra di emergenza nella gestione della stessa</w:t>
      </w:r>
      <w:r w:rsidR="002F28B7">
        <w:rPr>
          <w:rFonts w:ascii="Arial" w:hAnsi="Arial"/>
          <w:snapToGrid w:val="0"/>
          <w:color w:val="000000"/>
          <w:sz w:val="24"/>
          <w:szCs w:val="24"/>
        </w:rPr>
        <w:t>.</w:t>
      </w:r>
    </w:p>
    <w:p w:rsidR="002F28B7" w:rsidRDefault="002F28B7" w:rsidP="00694151">
      <w:pPr>
        <w:rPr>
          <w:rFonts w:ascii="Arial" w:hAnsi="Arial"/>
          <w:snapToGrid w:val="0"/>
          <w:color w:val="000000"/>
          <w:sz w:val="24"/>
          <w:szCs w:val="24"/>
        </w:rPr>
      </w:pPr>
    </w:p>
    <w:p w:rsidR="002F28B7" w:rsidRDefault="002F28B7" w:rsidP="002F28B7">
      <w:pPr>
        <w:jc w:val="both"/>
        <w:rPr>
          <w:rFonts w:ascii="Arial" w:hAnsi="Arial"/>
          <w:snapToGrid w:val="0"/>
          <w:color w:val="000000"/>
          <w:sz w:val="24"/>
          <w:szCs w:val="24"/>
        </w:rPr>
      </w:pPr>
      <w:r>
        <w:rPr>
          <w:rFonts w:ascii="Arial" w:hAnsi="Arial"/>
          <w:snapToGrid w:val="0"/>
          <w:color w:val="000000"/>
          <w:sz w:val="24"/>
          <w:szCs w:val="24"/>
        </w:rPr>
        <w:t>Qualora si verifichino intrusioni di persone armate o altre minacce di violenza il Dirigente Scolastico allerta immediatamente la forza pubblica (Polizia, Carabinieri), mette in sicurezza tutto il personale possibile, se necessario con comunicazione mediante il sistema di diffusione; se opportuno, in relazione al tipo di intrusione, dà l’allarme evacuazione, facendo evacuare la maggior parte possibile del persona</w:t>
      </w:r>
      <w:r w:rsidR="00B51464">
        <w:rPr>
          <w:rFonts w:ascii="Arial" w:hAnsi="Arial"/>
          <w:snapToGrid w:val="0"/>
          <w:color w:val="000000"/>
          <w:sz w:val="24"/>
          <w:szCs w:val="24"/>
        </w:rPr>
        <w:t>le in zona sicura e</w:t>
      </w:r>
      <w:r>
        <w:rPr>
          <w:rFonts w:ascii="Arial" w:hAnsi="Arial"/>
          <w:snapToGrid w:val="0"/>
          <w:color w:val="000000"/>
          <w:sz w:val="24"/>
          <w:szCs w:val="24"/>
        </w:rPr>
        <w:t xml:space="preserve"> attende le istruzioni per la gestione dell’emergenza da parte degli organi competenti.</w:t>
      </w:r>
    </w:p>
    <w:p w:rsidR="002F28B7" w:rsidRDefault="002F28B7" w:rsidP="00694151">
      <w:pPr>
        <w:rPr>
          <w:rFonts w:ascii="Arial" w:hAnsi="Arial"/>
          <w:snapToGrid w:val="0"/>
          <w:color w:val="000000"/>
          <w:sz w:val="24"/>
          <w:szCs w:val="24"/>
        </w:rPr>
      </w:pPr>
      <w:r>
        <w:rPr>
          <w:rFonts w:ascii="Arial" w:hAnsi="Arial"/>
          <w:snapToGrid w:val="0"/>
          <w:color w:val="000000"/>
          <w:sz w:val="24"/>
          <w:szCs w:val="24"/>
        </w:rPr>
        <w:t xml:space="preserve"> </w:t>
      </w:r>
    </w:p>
    <w:p w:rsidR="0068679C" w:rsidRDefault="00694151" w:rsidP="00694151">
      <w:pPr>
        <w:rPr>
          <w:rFonts w:ascii="Arial" w:hAnsi="Arial"/>
          <w:snapToGrid w:val="0"/>
          <w:color w:val="000000"/>
          <w:sz w:val="24"/>
          <w:szCs w:val="24"/>
        </w:rPr>
      </w:pPr>
      <w:r>
        <w:rPr>
          <w:rFonts w:ascii="Arial" w:hAnsi="Arial"/>
          <w:snapToGrid w:val="0"/>
          <w:color w:val="000000"/>
          <w:sz w:val="24"/>
          <w:szCs w:val="24"/>
        </w:rPr>
        <w:t xml:space="preserve"> </w:t>
      </w:r>
    </w:p>
    <w:p w:rsidR="00804C55" w:rsidRPr="00F56197" w:rsidRDefault="00804C55" w:rsidP="00F56197">
      <w:pPr>
        <w:pStyle w:val="Paragrafoelenco"/>
        <w:ind w:left="360"/>
        <w:jc w:val="center"/>
        <w:rPr>
          <w:rFonts w:ascii="Arial" w:hAnsi="Arial"/>
          <w:b/>
          <w:sz w:val="28"/>
          <w:szCs w:val="28"/>
          <w:u w:val="single"/>
        </w:rPr>
      </w:pPr>
      <w:r w:rsidRPr="00F56197">
        <w:rPr>
          <w:rFonts w:ascii="Arial" w:hAnsi="Arial"/>
          <w:b/>
          <w:sz w:val="28"/>
          <w:szCs w:val="28"/>
          <w:u w:val="single"/>
        </w:rPr>
        <w:t>MODALITA’ DI COLLABORAZIONE CON I VIGILI DEL FUOCO</w:t>
      </w:r>
    </w:p>
    <w:p w:rsidR="00804C55" w:rsidRPr="000C060B" w:rsidRDefault="00804C55" w:rsidP="00804C55">
      <w:pPr>
        <w:pStyle w:val="Paragrafoelenco"/>
        <w:ind w:left="360"/>
        <w:jc w:val="center"/>
        <w:rPr>
          <w:rFonts w:ascii="Arial" w:hAnsi="Arial"/>
          <w:b/>
          <w:sz w:val="24"/>
          <w:szCs w:val="24"/>
        </w:rPr>
      </w:pPr>
    </w:p>
    <w:p w:rsidR="00804C55" w:rsidRPr="000C060B" w:rsidRDefault="00804C55" w:rsidP="000C060B">
      <w:pPr>
        <w:jc w:val="both"/>
        <w:rPr>
          <w:rFonts w:ascii="Arial" w:hAnsi="Arial"/>
          <w:snapToGrid w:val="0"/>
          <w:color w:val="000000"/>
          <w:sz w:val="24"/>
          <w:szCs w:val="24"/>
        </w:rPr>
      </w:pPr>
      <w:r w:rsidRPr="000C060B">
        <w:rPr>
          <w:rFonts w:ascii="Arial" w:hAnsi="Arial"/>
          <w:snapToGrid w:val="0"/>
          <w:color w:val="000000"/>
          <w:sz w:val="24"/>
          <w:szCs w:val="24"/>
        </w:rPr>
        <w:t>All’arrivo dei vigili del fuoco la direzione dell’intervento viene assunta da chi ha il comando della quadra</w:t>
      </w:r>
      <w:r w:rsidR="00EC1CDB" w:rsidRPr="000C060B">
        <w:rPr>
          <w:rFonts w:ascii="Arial" w:hAnsi="Arial"/>
          <w:snapToGrid w:val="0"/>
          <w:color w:val="000000"/>
          <w:sz w:val="24"/>
          <w:szCs w:val="24"/>
        </w:rPr>
        <w:t xml:space="preserve">/squadre </w:t>
      </w:r>
      <w:r w:rsidRPr="000C060B">
        <w:rPr>
          <w:rFonts w:ascii="Arial" w:hAnsi="Arial"/>
          <w:snapToGrid w:val="0"/>
          <w:color w:val="000000"/>
          <w:sz w:val="24"/>
          <w:szCs w:val="24"/>
        </w:rPr>
        <w:t>di emergenza</w:t>
      </w:r>
      <w:r w:rsidR="00EC1CDB" w:rsidRPr="000C060B">
        <w:rPr>
          <w:rFonts w:ascii="Arial" w:hAnsi="Arial"/>
          <w:snapToGrid w:val="0"/>
          <w:color w:val="000000"/>
          <w:sz w:val="24"/>
          <w:szCs w:val="24"/>
        </w:rPr>
        <w:t xml:space="preserve"> dei VVF.</w:t>
      </w:r>
    </w:p>
    <w:p w:rsidR="00EC1CDB" w:rsidRPr="000C060B" w:rsidRDefault="00EC1CDB" w:rsidP="000C060B">
      <w:pPr>
        <w:jc w:val="both"/>
        <w:rPr>
          <w:rFonts w:ascii="Arial" w:hAnsi="Arial"/>
          <w:snapToGrid w:val="0"/>
          <w:color w:val="000000"/>
          <w:sz w:val="24"/>
          <w:szCs w:val="24"/>
        </w:rPr>
      </w:pPr>
      <w:r w:rsidRPr="000C060B">
        <w:rPr>
          <w:rFonts w:ascii="Arial" w:hAnsi="Arial"/>
          <w:snapToGrid w:val="0"/>
          <w:color w:val="000000"/>
          <w:sz w:val="24"/>
          <w:szCs w:val="24"/>
        </w:rPr>
        <w:t xml:space="preserve">La piena collaborazione è oltre che un obbligo, una necessità per ottimizzare i risultati dell’intervento, ridurre i rischi per le persone, per i beni e per l’ambiente. </w:t>
      </w:r>
    </w:p>
    <w:p w:rsidR="00EC1CDB" w:rsidRDefault="00EC1CDB" w:rsidP="00EC1CDB">
      <w:pPr>
        <w:pStyle w:val="Paragrafoelenco"/>
        <w:ind w:left="360"/>
        <w:jc w:val="both"/>
        <w:rPr>
          <w:rFonts w:ascii="Arial" w:hAnsi="Arial"/>
          <w:snapToGrid w:val="0"/>
          <w:color w:val="000000"/>
          <w:sz w:val="24"/>
          <w:szCs w:val="24"/>
        </w:rPr>
      </w:pPr>
    </w:p>
    <w:p w:rsidR="00EC1CDB" w:rsidRPr="000C060B" w:rsidRDefault="00EC1CDB" w:rsidP="000C060B">
      <w:pPr>
        <w:jc w:val="both"/>
        <w:rPr>
          <w:rFonts w:ascii="Arial" w:hAnsi="Arial" w:cs="Arial"/>
          <w:snapToGrid w:val="0"/>
          <w:color w:val="000000"/>
          <w:sz w:val="24"/>
        </w:rPr>
      </w:pPr>
      <w:r w:rsidRPr="000C060B">
        <w:rPr>
          <w:rFonts w:ascii="Arial" w:hAnsi="Arial"/>
          <w:snapToGrid w:val="0"/>
          <w:color w:val="000000"/>
          <w:sz w:val="24"/>
          <w:szCs w:val="24"/>
        </w:rPr>
        <w:t xml:space="preserve">Il </w:t>
      </w:r>
      <w:r w:rsidR="00172CDC" w:rsidRPr="000C060B">
        <w:rPr>
          <w:rFonts w:ascii="Arial" w:hAnsi="Arial"/>
          <w:snapToGrid w:val="0"/>
          <w:color w:val="000000"/>
          <w:sz w:val="24"/>
          <w:szCs w:val="24"/>
        </w:rPr>
        <w:t>Dirigente S</w:t>
      </w:r>
      <w:r w:rsidRPr="000C060B">
        <w:rPr>
          <w:rFonts w:ascii="Arial" w:hAnsi="Arial"/>
          <w:snapToGrid w:val="0"/>
          <w:color w:val="000000"/>
          <w:sz w:val="24"/>
          <w:szCs w:val="24"/>
        </w:rPr>
        <w:t>colastico o il Coordinatore dell’Emergenza</w:t>
      </w:r>
      <w:r w:rsidR="00E775A0">
        <w:rPr>
          <w:rFonts w:ascii="Arial" w:hAnsi="Arial" w:cs="Arial"/>
          <w:snapToGrid w:val="0"/>
          <w:color w:val="000000"/>
          <w:sz w:val="24"/>
        </w:rPr>
        <w:t xml:space="preserve"> se diverso </w:t>
      </w:r>
      <w:r w:rsidRPr="000C060B">
        <w:rPr>
          <w:rFonts w:ascii="Arial" w:hAnsi="Arial" w:cs="Arial"/>
          <w:snapToGrid w:val="0"/>
          <w:color w:val="000000"/>
          <w:sz w:val="24"/>
        </w:rPr>
        <w:t>affianca il comandante della squadra.</w:t>
      </w:r>
    </w:p>
    <w:p w:rsidR="00EC1CDB" w:rsidRDefault="00EC1CDB" w:rsidP="00EC1CDB">
      <w:pPr>
        <w:pStyle w:val="Paragrafoelenco"/>
        <w:ind w:left="360"/>
        <w:jc w:val="both"/>
        <w:rPr>
          <w:rFonts w:ascii="Arial" w:hAnsi="Arial" w:cs="Arial"/>
          <w:snapToGrid w:val="0"/>
          <w:color w:val="000000"/>
          <w:sz w:val="24"/>
        </w:rPr>
      </w:pPr>
    </w:p>
    <w:p w:rsidR="00EC1CDB" w:rsidRPr="000C060B" w:rsidRDefault="00EC1CDB" w:rsidP="000C060B">
      <w:pPr>
        <w:jc w:val="both"/>
        <w:rPr>
          <w:rFonts w:ascii="Arial" w:hAnsi="Arial" w:cs="Arial"/>
          <w:snapToGrid w:val="0"/>
          <w:color w:val="000000"/>
          <w:sz w:val="24"/>
        </w:rPr>
      </w:pPr>
      <w:r w:rsidRPr="000C060B">
        <w:rPr>
          <w:rFonts w:ascii="Arial" w:hAnsi="Arial" w:cs="Arial"/>
          <w:snapToGrid w:val="0"/>
          <w:color w:val="000000"/>
          <w:sz w:val="24"/>
        </w:rPr>
        <w:t>Tra le informazioni/materiali da comunicare/fornire ai VVF elenchiamo:</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se ci sono persone in pericolo</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cosa sta bruciando</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cosa si pensa possa aver causato l’incendio</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ubicazione degli interruttori generali dell’energia elettrica</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ubicazione delle valvole di intercettazione del gas</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planimetrie del fabbricato/</w:t>
      </w:r>
      <w:proofErr w:type="gramStart"/>
      <w:r>
        <w:rPr>
          <w:rFonts w:ascii="Arial" w:hAnsi="Arial" w:cs="Arial"/>
          <w:snapToGrid w:val="0"/>
          <w:color w:val="000000"/>
          <w:sz w:val="24"/>
        </w:rPr>
        <w:t>impianto  che</w:t>
      </w:r>
      <w:proofErr w:type="gramEnd"/>
      <w:r>
        <w:rPr>
          <w:rFonts w:ascii="Arial" w:hAnsi="Arial" w:cs="Arial"/>
          <w:snapToGrid w:val="0"/>
          <w:color w:val="000000"/>
          <w:sz w:val="24"/>
        </w:rPr>
        <w:t xml:space="preserve"> sta bruciando e delle altre installazioni dell’unità scolastica e la loro destinazione di uso </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se vi sono sostanze che possono reagire pericolosamente con l’acqua</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schede di sicurezza dei prodotti pericolosi immagazzinati dei laboratori</w:t>
      </w:r>
    </w:p>
    <w:p w:rsidR="00EC1CDB" w:rsidRDefault="00EC1CDB" w:rsidP="00EC1CDB">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 xml:space="preserve">attrezzature e materiali antincendio disponibili </w:t>
      </w:r>
      <w:r w:rsidR="00172CDC">
        <w:rPr>
          <w:rFonts w:ascii="Arial" w:hAnsi="Arial" w:cs="Arial"/>
          <w:snapToGrid w:val="0"/>
          <w:color w:val="000000"/>
          <w:sz w:val="24"/>
        </w:rPr>
        <w:t>in istituto</w:t>
      </w:r>
    </w:p>
    <w:p w:rsidR="00172CDC" w:rsidRPr="00172CDC" w:rsidRDefault="00172CDC" w:rsidP="00172CDC">
      <w:pPr>
        <w:pStyle w:val="Paragrafoelenco"/>
        <w:numPr>
          <w:ilvl w:val="0"/>
          <w:numId w:val="10"/>
        </w:numPr>
        <w:jc w:val="both"/>
        <w:rPr>
          <w:rFonts w:ascii="Arial" w:hAnsi="Arial" w:cs="Arial"/>
          <w:snapToGrid w:val="0"/>
          <w:color w:val="000000"/>
          <w:sz w:val="24"/>
        </w:rPr>
      </w:pPr>
      <w:r>
        <w:rPr>
          <w:rFonts w:ascii="Arial" w:hAnsi="Arial" w:cs="Arial"/>
          <w:snapToGrid w:val="0"/>
          <w:color w:val="000000"/>
          <w:sz w:val="24"/>
        </w:rPr>
        <w:t>eventuali sor</w:t>
      </w:r>
      <w:r w:rsidRPr="00172CDC">
        <w:rPr>
          <w:rFonts w:ascii="Arial" w:hAnsi="Arial" w:cs="Arial"/>
          <w:snapToGrid w:val="0"/>
          <w:color w:val="000000"/>
          <w:sz w:val="24"/>
        </w:rPr>
        <w:t>g</w:t>
      </w:r>
      <w:r>
        <w:rPr>
          <w:rFonts w:ascii="Arial" w:hAnsi="Arial" w:cs="Arial"/>
          <w:snapToGrid w:val="0"/>
          <w:color w:val="000000"/>
          <w:sz w:val="24"/>
        </w:rPr>
        <w:t>e</w:t>
      </w:r>
      <w:r w:rsidRPr="00172CDC">
        <w:rPr>
          <w:rFonts w:ascii="Arial" w:hAnsi="Arial" w:cs="Arial"/>
          <w:snapToGrid w:val="0"/>
          <w:color w:val="000000"/>
          <w:sz w:val="24"/>
        </w:rPr>
        <w:t>nti</w:t>
      </w:r>
      <w:r>
        <w:rPr>
          <w:rFonts w:ascii="Arial" w:hAnsi="Arial" w:cs="Arial"/>
          <w:snapToGrid w:val="0"/>
          <w:color w:val="000000"/>
          <w:sz w:val="24"/>
        </w:rPr>
        <w:t xml:space="preserve"> di alimentazioni per le autopompe.</w:t>
      </w:r>
      <w:r w:rsidRPr="00172CDC">
        <w:rPr>
          <w:rFonts w:ascii="Arial" w:hAnsi="Arial" w:cs="Arial"/>
          <w:snapToGrid w:val="0"/>
          <w:color w:val="000000"/>
          <w:sz w:val="24"/>
        </w:rPr>
        <w:t xml:space="preserve"> </w:t>
      </w:r>
    </w:p>
    <w:p w:rsidR="00EC1CDB" w:rsidRDefault="00EC1CDB" w:rsidP="00EC1CDB">
      <w:pPr>
        <w:pStyle w:val="Paragrafoelenco"/>
        <w:ind w:left="360"/>
        <w:jc w:val="both"/>
        <w:rPr>
          <w:rFonts w:ascii="Arial" w:hAnsi="Arial" w:cs="Arial"/>
          <w:snapToGrid w:val="0"/>
          <w:color w:val="000000"/>
          <w:sz w:val="24"/>
        </w:rPr>
      </w:pPr>
    </w:p>
    <w:p w:rsidR="00804C55" w:rsidRDefault="00804C55" w:rsidP="00172CDC">
      <w:pPr>
        <w:pStyle w:val="Paragrafoelenco"/>
        <w:ind w:left="360"/>
        <w:jc w:val="both"/>
        <w:rPr>
          <w:rFonts w:ascii="Arial" w:hAnsi="Arial" w:cs="Arial"/>
          <w:snapToGrid w:val="0"/>
          <w:color w:val="000000"/>
          <w:sz w:val="24"/>
        </w:rPr>
      </w:pPr>
      <w:r>
        <w:rPr>
          <w:rFonts w:ascii="Arial" w:hAnsi="Arial" w:cs="Arial"/>
          <w:snapToGrid w:val="0"/>
          <w:color w:val="000000"/>
          <w:sz w:val="24"/>
        </w:rPr>
        <w:br w:type="page"/>
      </w:r>
    </w:p>
    <w:p w:rsidR="007408C8" w:rsidRDefault="007408C8" w:rsidP="00FC1E87">
      <w:pPr>
        <w:autoSpaceDE w:val="0"/>
        <w:autoSpaceDN w:val="0"/>
        <w:adjustRightInd w:val="0"/>
        <w:jc w:val="both"/>
        <w:rPr>
          <w:rFonts w:ascii="Arial" w:hAnsi="Arial" w:cs="Arial"/>
          <w:snapToGrid w:val="0"/>
          <w:color w:val="000000"/>
          <w:sz w:val="24"/>
        </w:rPr>
      </w:pPr>
    </w:p>
    <w:p w:rsidR="004422DD" w:rsidRDefault="004422DD" w:rsidP="004422DD">
      <w:pPr>
        <w:ind w:left="75"/>
        <w:jc w:val="both"/>
        <w:rPr>
          <w:rFonts w:ascii="Arial" w:hAnsi="Arial" w:cs="Arial"/>
          <w:snapToGrid w:val="0"/>
          <w:color w:val="000000"/>
          <w:sz w:val="24"/>
        </w:rPr>
      </w:pPr>
      <w:r w:rsidRPr="00360F2C">
        <w:rPr>
          <w:rFonts w:ascii="Arial" w:hAnsi="Arial" w:cs="Arial"/>
          <w:snapToGrid w:val="0"/>
          <w:color w:val="000000"/>
          <w:sz w:val="24"/>
        </w:rPr>
        <w:t>Per dare concreta attuazione a tale incombenze deve essere redatta annualmente una scheda contenente i nominativi degli alunni. Detta schede deve essere affissa in ogni classe in modo visibile.</w:t>
      </w:r>
    </w:p>
    <w:p w:rsidR="00A53F00" w:rsidRPr="00360F2C" w:rsidRDefault="00A53F00" w:rsidP="004422DD">
      <w:pPr>
        <w:ind w:left="75"/>
        <w:jc w:val="both"/>
        <w:rPr>
          <w:rFonts w:ascii="Arial" w:hAnsi="Arial" w:cs="Arial"/>
          <w:snapToGrid w:val="0"/>
          <w:color w:val="000000"/>
          <w:sz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71"/>
      </w:tblGrid>
      <w:tr w:rsidR="004422DD" w:rsidRPr="00360F2C" w:rsidTr="00A53F00">
        <w:tc>
          <w:tcPr>
            <w:tcW w:w="9553" w:type="dxa"/>
            <w:gridSpan w:val="2"/>
          </w:tcPr>
          <w:p w:rsidR="004422DD" w:rsidRPr="00360F2C" w:rsidRDefault="004422DD" w:rsidP="00FD7173">
            <w:pPr>
              <w:jc w:val="both"/>
              <w:rPr>
                <w:rFonts w:ascii="Arial" w:hAnsi="Arial" w:cs="Arial"/>
                <w:sz w:val="24"/>
                <w:szCs w:val="24"/>
              </w:rPr>
            </w:pPr>
          </w:p>
          <w:p w:rsidR="004422DD" w:rsidRDefault="004422DD" w:rsidP="00FD7173">
            <w:pPr>
              <w:jc w:val="center"/>
              <w:rPr>
                <w:rFonts w:ascii="Arial" w:hAnsi="Arial" w:cs="Arial"/>
                <w:sz w:val="24"/>
                <w:szCs w:val="24"/>
              </w:rPr>
            </w:pPr>
          </w:p>
          <w:p w:rsidR="00E775A0" w:rsidRPr="00360F2C" w:rsidRDefault="00E775A0" w:rsidP="00FD7173">
            <w:pPr>
              <w:jc w:val="center"/>
              <w:rPr>
                <w:rFonts w:ascii="Arial" w:hAnsi="Arial" w:cs="Arial"/>
                <w:sz w:val="24"/>
                <w:szCs w:val="24"/>
              </w:rPr>
            </w:pPr>
          </w:p>
          <w:p w:rsidR="004422DD" w:rsidRPr="00360F2C" w:rsidRDefault="004422DD" w:rsidP="00FD7173">
            <w:pPr>
              <w:jc w:val="center"/>
              <w:rPr>
                <w:rFonts w:ascii="Arial" w:hAnsi="Arial" w:cs="Arial"/>
                <w:b/>
                <w:sz w:val="32"/>
                <w:szCs w:val="32"/>
              </w:rPr>
            </w:pPr>
            <w:r w:rsidRPr="00360F2C">
              <w:rPr>
                <w:rFonts w:ascii="Arial" w:hAnsi="Arial" w:cs="Arial"/>
                <w:b/>
                <w:sz w:val="32"/>
                <w:szCs w:val="32"/>
              </w:rPr>
              <w:t>SCHEDA DEGLI INCARICHI IN CASO DI EVACUAZIONE</w:t>
            </w:r>
          </w:p>
          <w:p w:rsidR="004422DD" w:rsidRPr="00360F2C" w:rsidRDefault="004422DD" w:rsidP="00FD7173">
            <w:pPr>
              <w:jc w:val="both"/>
              <w:rPr>
                <w:rFonts w:ascii="Arial" w:hAnsi="Arial" w:cs="Arial"/>
                <w:snapToGrid w:val="0"/>
                <w:color w:val="000000"/>
                <w:sz w:val="24"/>
              </w:rPr>
            </w:pPr>
          </w:p>
          <w:p w:rsidR="004422DD" w:rsidRPr="00360F2C" w:rsidRDefault="004422DD" w:rsidP="00FD7173">
            <w:pPr>
              <w:jc w:val="both"/>
              <w:rPr>
                <w:rFonts w:ascii="Arial" w:hAnsi="Arial" w:cs="Arial"/>
                <w:snapToGrid w:val="0"/>
                <w:color w:val="000000"/>
              </w:rPr>
            </w:pPr>
            <w:r w:rsidRPr="00360F2C">
              <w:rPr>
                <w:rFonts w:ascii="Arial" w:hAnsi="Arial" w:cs="Arial"/>
                <w:snapToGrid w:val="0"/>
                <w:color w:val="000000"/>
              </w:rPr>
              <w:t xml:space="preserve">Classe____________                                 </w:t>
            </w:r>
          </w:p>
          <w:p w:rsidR="004422DD" w:rsidRPr="00360F2C" w:rsidRDefault="004422DD" w:rsidP="00FD7173">
            <w:pPr>
              <w:jc w:val="both"/>
              <w:rPr>
                <w:rFonts w:ascii="Arial" w:hAnsi="Arial" w:cs="Arial"/>
                <w:snapToGrid w:val="0"/>
                <w:color w:val="000000"/>
              </w:rPr>
            </w:pPr>
          </w:p>
          <w:p w:rsidR="004422DD" w:rsidRPr="00360F2C" w:rsidRDefault="004422DD" w:rsidP="00FD7173">
            <w:pPr>
              <w:jc w:val="both"/>
              <w:rPr>
                <w:rFonts w:ascii="Arial" w:hAnsi="Arial" w:cs="Arial"/>
                <w:snapToGrid w:val="0"/>
                <w:color w:val="000000"/>
              </w:rPr>
            </w:pPr>
            <w:r w:rsidRPr="00360F2C">
              <w:rPr>
                <w:rFonts w:ascii="Arial" w:hAnsi="Arial" w:cs="Arial"/>
                <w:snapToGrid w:val="0"/>
                <w:color w:val="000000"/>
              </w:rPr>
              <w:t xml:space="preserve">Anno scolastico____________                  </w:t>
            </w:r>
          </w:p>
          <w:p w:rsidR="004422DD" w:rsidRPr="00360F2C" w:rsidRDefault="004422DD" w:rsidP="00FD7173">
            <w:pPr>
              <w:jc w:val="both"/>
              <w:rPr>
                <w:rFonts w:ascii="Arial" w:hAnsi="Arial" w:cs="Arial"/>
                <w:snapToGrid w:val="0"/>
                <w:color w:val="000000"/>
                <w:sz w:val="24"/>
              </w:rPr>
            </w:pPr>
          </w:p>
        </w:tc>
      </w:tr>
      <w:tr w:rsidR="004422DD" w:rsidRPr="00360F2C" w:rsidTr="00A53F00">
        <w:trPr>
          <w:trHeight w:val="397"/>
        </w:trPr>
        <w:tc>
          <w:tcPr>
            <w:tcW w:w="4782" w:type="dxa"/>
            <w:vMerge w:val="restart"/>
          </w:tcPr>
          <w:p w:rsidR="004422DD" w:rsidRPr="00360F2C" w:rsidRDefault="004422DD" w:rsidP="00FD7173">
            <w:pPr>
              <w:jc w:val="both"/>
              <w:rPr>
                <w:rFonts w:ascii="Arial" w:hAnsi="Arial" w:cs="Arial"/>
                <w:snapToGrid w:val="0"/>
                <w:color w:val="000000"/>
              </w:rPr>
            </w:pPr>
            <w:r w:rsidRPr="00360F2C">
              <w:rPr>
                <w:rFonts w:ascii="Arial" w:hAnsi="Arial" w:cs="Arial"/>
                <w:snapToGrid w:val="0"/>
                <w:color w:val="000000"/>
              </w:rPr>
              <w:t>ALUNNI APRI-FILA</w:t>
            </w:r>
          </w:p>
        </w:tc>
        <w:tc>
          <w:tcPr>
            <w:tcW w:w="4771" w:type="dxa"/>
          </w:tcPr>
          <w:p w:rsidR="004422DD" w:rsidRPr="00360F2C" w:rsidRDefault="004422DD" w:rsidP="00FD7173">
            <w:pPr>
              <w:jc w:val="both"/>
              <w:rPr>
                <w:rFonts w:ascii="Arial" w:hAnsi="Arial" w:cs="Arial"/>
                <w:snapToGrid w:val="0"/>
                <w:color w:val="000000"/>
                <w:sz w:val="24"/>
              </w:rPr>
            </w:pPr>
            <w:r w:rsidRPr="00360F2C">
              <w:rPr>
                <w:rFonts w:ascii="Arial" w:hAnsi="Arial" w:cs="Arial"/>
                <w:snapToGrid w:val="0"/>
                <w:color w:val="000000"/>
                <w:sz w:val="24"/>
              </w:rPr>
              <w:t>1.</w:t>
            </w:r>
          </w:p>
        </w:tc>
      </w:tr>
      <w:tr w:rsidR="004422DD" w:rsidRPr="00360F2C" w:rsidTr="00A53F00">
        <w:trPr>
          <w:trHeight w:val="397"/>
        </w:trPr>
        <w:tc>
          <w:tcPr>
            <w:tcW w:w="4782" w:type="dxa"/>
            <w:vMerge/>
          </w:tcPr>
          <w:p w:rsidR="004422DD" w:rsidRPr="00360F2C" w:rsidRDefault="004422DD" w:rsidP="00FD7173">
            <w:pPr>
              <w:jc w:val="both"/>
              <w:rPr>
                <w:rFonts w:ascii="Arial" w:hAnsi="Arial" w:cs="Arial"/>
                <w:snapToGrid w:val="0"/>
                <w:color w:val="000000"/>
              </w:rPr>
            </w:pPr>
          </w:p>
        </w:tc>
        <w:tc>
          <w:tcPr>
            <w:tcW w:w="4771" w:type="dxa"/>
          </w:tcPr>
          <w:p w:rsidR="004422DD" w:rsidRPr="00360F2C" w:rsidRDefault="004422DD" w:rsidP="00FD7173">
            <w:pPr>
              <w:jc w:val="both"/>
              <w:rPr>
                <w:rFonts w:ascii="Arial" w:hAnsi="Arial" w:cs="Arial"/>
                <w:snapToGrid w:val="0"/>
                <w:color w:val="000000"/>
                <w:sz w:val="24"/>
              </w:rPr>
            </w:pPr>
            <w:r w:rsidRPr="00360F2C">
              <w:rPr>
                <w:rFonts w:ascii="Arial" w:hAnsi="Arial" w:cs="Arial"/>
                <w:snapToGrid w:val="0"/>
                <w:color w:val="000000"/>
                <w:sz w:val="24"/>
              </w:rPr>
              <w:t>2.</w:t>
            </w:r>
          </w:p>
        </w:tc>
      </w:tr>
      <w:tr w:rsidR="004422DD" w:rsidRPr="00360F2C" w:rsidTr="00A53F00">
        <w:trPr>
          <w:trHeight w:val="28"/>
        </w:trPr>
        <w:tc>
          <w:tcPr>
            <w:tcW w:w="9553" w:type="dxa"/>
            <w:gridSpan w:val="2"/>
          </w:tcPr>
          <w:p w:rsidR="004422DD" w:rsidRPr="00360F2C" w:rsidRDefault="004422DD" w:rsidP="00FD7173">
            <w:pPr>
              <w:jc w:val="both"/>
              <w:rPr>
                <w:rFonts w:ascii="Arial" w:hAnsi="Arial" w:cs="Arial"/>
                <w:snapToGrid w:val="0"/>
                <w:color w:val="000000"/>
                <w:sz w:val="8"/>
                <w:szCs w:val="8"/>
              </w:rPr>
            </w:pPr>
          </w:p>
        </w:tc>
      </w:tr>
      <w:tr w:rsidR="004422DD" w:rsidRPr="00360F2C" w:rsidTr="00A53F00">
        <w:trPr>
          <w:trHeight w:val="397"/>
        </w:trPr>
        <w:tc>
          <w:tcPr>
            <w:tcW w:w="4782" w:type="dxa"/>
            <w:vMerge w:val="restart"/>
          </w:tcPr>
          <w:p w:rsidR="004422DD" w:rsidRPr="00360F2C" w:rsidRDefault="004422DD" w:rsidP="00FD7173">
            <w:pPr>
              <w:jc w:val="both"/>
              <w:rPr>
                <w:rFonts w:ascii="Arial" w:hAnsi="Arial" w:cs="Arial"/>
                <w:snapToGrid w:val="0"/>
                <w:color w:val="000000"/>
              </w:rPr>
            </w:pPr>
            <w:r w:rsidRPr="00360F2C">
              <w:rPr>
                <w:rFonts w:ascii="Arial" w:hAnsi="Arial" w:cs="Arial"/>
                <w:snapToGrid w:val="0"/>
                <w:color w:val="000000"/>
              </w:rPr>
              <w:t>ALUNNI SERRA-FILA</w:t>
            </w:r>
          </w:p>
        </w:tc>
        <w:tc>
          <w:tcPr>
            <w:tcW w:w="4771" w:type="dxa"/>
          </w:tcPr>
          <w:p w:rsidR="004422DD" w:rsidRPr="00360F2C" w:rsidRDefault="004422DD" w:rsidP="00FD7173">
            <w:pPr>
              <w:jc w:val="both"/>
              <w:rPr>
                <w:rFonts w:ascii="Arial" w:hAnsi="Arial" w:cs="Arial"/>
                <w:snapToGrid w:val="0"/>
                <w:color w:val="000000"/>
                <w:sz w:val="24"/>
              </w:rPr>
            </w:pPr>
            <w:r w:rsidRPr="00360F2C">
              <w:rPr>
                <w:rFonts w:ascii="Arial" w:hAnsi="Arial" w:cs="Arial"/>
                <w:snapToGrid w:val="0"/>
                <w:color w:val="000000"/>
                <w:sz w:val="24"/>
              </w:rPr>
              <w:t>1.</w:t>
            </w:r>
          </w:p>
        </w:tc>
      </w:tr>
      <w:tr w:rsidR="004422DD" w:rsidRPr="00360F2C" w:rsidTr="00A53F00">
        <w:trPr>
          <w:trHeight w:val="397"/>
        </w:trPr>
        <w:tc>
          <w:tcPr>
            <w:tcW w:w="4782" w:type="dxa"/>
            <w:vMerge/>
          </w:tcPr>
          <w:p w:rsidR="004422DD" w:rsidRPr="00360F2C" w:rsidRDefault="004422DD" w:rsidP="00FD7173">
            <w:pPr>
              <w:jc w:val="both"/>
              <w:rPr>
                <w:rFonts w:ascii="Arial" w:hAnsi="Arial" w:cs="Arial"/>
                <w:snapToGrid w:val="0"/>
                <w:color w:val="000000"/>
              </w:rPr>
            </w:pPr>
          </w:p>
        </w:tc>
        <w:tc>
          <w:tcPr>
            <w:tcW w:w="4771" w:type="dxa"/>
          </w:tcPr>
          <w:p w:rsidR="004422DD" w:rsidRPr="00360F2C" w:rsidRDefault="004422DD" w:rsidP="00FD7173">
            <w:pPr>
              <w:jc w:val="both"/>
              <w:rPr>
                <w:rFonts w:ascii="Arial" w:hAnsi="Arial" w:cs="Arial"/>
                <w:snapToGrid w:val="0"/>
                <w:color w:val="000000"/>
                <w:sz w:val="24"/>
              </w:rPr>
            </w:pPr>
            <w:r w:rsidRPr="00360F2C">
              <w:rPr>
                <w:rFonts w:ascii="Arial" w:hAnsi="Arial" w:cs="Arial"/>
                <w:snapToGrid w:val="0"/>
                <w:color w:val="000000"/>
                <w:sz w:val="24"/>
              </w:rPr>
              <w:t>2.</w:t>
            </w:r>
          </w:p>
        </w:tc>
      </w:tr>
      <w:tr w:rsidR="004422DD" w:rsidRPr="00360F2C" w:rsidTr="00A53F00">
        <w:trPr>
          <w:trHeight w:val="28"/>
        </w:trPr>
        <w:tc>
          <w:tcPr>
            <w:tcW w:w="9553" w:type="dxa"/>
            <w:gridSpan w:val="2"/>
          </w:tcPr>
          <w:p w:rsidR="004422DD" w:rsidRPr="00360F2C" w:rsidRDefault="004422DD" w:rsidP="00FD7173">
            <w:pPr>
              <w:jc w:val="both"/>
              <w:rPr>
                <w:rFonts w:ascii="Arial" w:hAnsi="Arial" w:cs="Arial"/>
                <w:snapToGrid w:val="0"/>
                <w:color w:val="000000"/>
                <w:sz w:val="8"/>
                <w:szCs w:val="8"/>
              </w:rPr>
            </w:pPr>
          </w:p>
        </w:tc>
      </w:tr>
      <w:tr w:rsidR="004422DD" w:rsidRPr="00360F2C" w:rsidTr="00A53F00">
        <w:trPr>
          <w:trHeight w:val="397"/>
        </w:trPr>
        <w:tc>
          <w:tcPr>
            <w:tcW w:w="4782" w:type="dxa"/>
            <w:vMerge w:val="restart"/>
          </w:tcPr>
          <w:p w:rsidR="004422DD" w:rsidRPr="00360F2C" w:rsidRDefault="004422DD" w:rsidP="00FD7173">
            <w:pPr>
              <w:jc w:val="both"/>
              <w:rPr>
                <w:rFonts w:ascii="Arial" w:hAnsi="Arial" w:cs="Arial"/>
                <w:snapToGrid w:val="0"/>
                <w:color w:val="000000"/>
              </w:rPr>
            </w:pPr>
            <w:r w:rsidRPr="00360F2C">
              <w:rPr>
                <w:rFonts w:ascii="Arial" w:hAnsi="Arial" w:cs="Arial"/>
                <w:snapToGrid w:val="0"/>
                <w:color w:val="000000"/>
              </w:rPr>
              <w:t>ALUNNI DI RISERVA</w:t>
            </w:r>
          </w:p>
        </w:tc>
        <w:tc>
          <w:tcPr>
            <w:tcW w:w="4771" w:type="dxa"/>
          </w:tcPr>
          <w:p w:rsidR="004422DD" w:rsidRPr="00360F2C" w:rsidRDefault="004422DD" w:rsidP="00FD7173">
            <w:pPr>
              <w:jc w:val="both"/>
              <w:rPr>
                <w:rFonts w:ascii="Arial" w:hAnsi="Arial" w:cs="Arial"/>
                <w:snapToGrid w:val="0"/>
                <w:color w:val="000000"/>
                <w:sz w:val="24"/>
              </w:rPr>
            </w:pPr>
            <w:r w:rsidRPr="00360F2C">
              <w:rPr>
                <w:rFonts w:ascii="Arial" w:hAnsi="Arial" w:cs="Arial"/>
                <w:snapToGrid w:val="0"/>
                <w:color w:val="000000"/>
                <w:sz w:val="24"/>
              </w:rPr>
              <w:t>1.</w:t>
            </w:r>
          </w:p>
        </w:tc>
      </w:tr>
      <w:tr w:rsidR="004422DD" w:rsidRPr="00360F2C" w:rsidTr="00A53F00">
        <w:trPr>
          <w:trHeight w:val="397"/>
        </w:trPr>
        <w:tc>
          <w:tcPr>
            <w:tcW w:w="4782" w:type="dxa"/>
            <w:vMerge/>
          </w:tcPr>
          <w:p w:rsidR="004422DD" w:rsidRPr="00360F2C" w:rsidRDefault="004422DD" w:rsidP="00FD7173">
            <w:pPr>
              <w:jc w:val="both"/>
              <w:rPr>
                <w:rFonts w:ascii="Arial" w:hAnsi="Arial" w:cs="Arial"/>
                <w:snapToGrid w:val="0"/>
                <w:color w:val="000000"/>
                <w:sz w:val="24"/>
              </w:rPr>
            </w:pPr>
          </w:p>
        </w:tc>
        <w:tc>
          <w:tcPr>
            <w:tcW w:w="4771" w:type="dxa"/>
          </w:tcPr>
          <w:p w:rsidR="004422DD" w:rsidRPr="00360F2C" w:rsidRDefault="004422DD" w:rsidP="00FD7173">
            <w:pPr>
              <w:jc w:val="both"/>
              <w:rPr>
                <w:rFonts w:ascii="Arial" w:hAnsi="Arial" w:cs="Arial"/>
                <w:snapToGrid w:val="0"/>
                <w:color w:val="000000"/>
                <w:sz w:val="24"/>
              </w:rPr>
            </w:pPr>
            <w:r w:rsidRPr="00360F2C">
              <w:rPr>
                <w:rFonts w:ascii="Arial" w:hAnsi="Arial" w:cs="Arial"/>
                <w:snapToGrid w:val="0"/>
                <w:color w:val="000000"/>
                <w:sz w:val="24"/>
              </w:rPr>
              <w:t>2.</w:t>
            </w:r>
          </w:p>
        </w:tc>
      </w:tr>
      <w:tr w:rsidR="004422DD" w:rsidRPr="00360F2C" w:rsidTr="00A53F00">
        <w:trPr>
          <w:trHeight w:val="28"/>
        </w:trPr>
        <w:tc>
          <w:tcPr>
            <w:tcW w:w="9553" w:type="dxa"/>
            <w:gridSpan w:val="2"/>
          </w:tcPr>
          <w:p w:rsidR="004422DD" w:rsidRPr="00360F2C" w:rsidRDefault="004422DD" w:rsidP="00FD7173">
            <w:pPr>
              <w:jc w:val="both"/>
              <w:rPr>
                <w:rFonts w:ascii="Arial" w:hAnsi="Arial" w:cs="Arial"/>
                <w:snapToGrid w:val="0"/>
                <w:color w:val="000000"/>
                <w:sz w:val="8"/>
                <w:szCs w:val="8"/>
              </w:rPr>
            </w:pPr>
          </w:p>
        </w:tc>
      </w:tr>
      <w:tr w:rsidR="004422DD" w:rsidRPr="00360F2C" w:rsidTr="00A53F00">
        <w:trPr>
          <w:trHeight w:val="454"/>
        </w:trPr>
        <w:tc>
          <w:tcPr>
            <w:tcW w:w="4782" w:type="dxa"/>
          </w:tcPr>
          <w:p w:rsidR="004422DD" w:rsidRPr="00360F2C" w:rsidRDefault="004422DD" w:rsidP="00FD7173">
            <w:pPr>
              <w:jc w:val="center"/>
              <w:rPr>
                <w:rFonts w:ascii="Arial" w:hAnsi="Arial" w:cs="Arial"/>
                <w:b/>
                <w:snapToGrid w:val="0"/>
                <w:color w:val="000000"/>
              </w:rPr>
            </w:pPr>
          </w:p>
          <w:p w:rsidR="004422DD" w:rsidRPr="00360F2C" w:rsidRDefault="004422DD" w:rsidP="00FD7173">
            <w:pPr>
              <w:jc w:val="center"/>
              <w:rPr>
                <w:rFonts w:ascii="Arial" w:hAnsi="Arial" w:cs="Arial"/>
                <w:b/>
                <w:snapToGrid w:val="0"/>
                <w:color w:val="000000"/>
              </w:rPr>
            </w:pPr>
            <w:r w:rsidRPr="00360F2C">
              <w:rPr>
                <w:rFonts w:ascii="Arial" w:hAnsi="Arial" w:cs="Arial"/>
                <w:b/>
                <w:snapToGrid w:val="0"/>
                <w:color w:val="000000"/>
              </w:rPr>
              <w:t>NON DIMENTICATE</w:t>
            </w:r>
          </w:p>
          <w:p w:rsidR="004422DD" w:rsidRPr="00360F2C" w:rsidRDefault="004422DD" w:rsidP="00FD7173">
            <w:pPr>
              <w:jc w:val="center"/>
              <w:rPr>
                <w:rFonts w:ascii="Arial" w:hAnsi="Arial" w:cs="Arial"/>
                <w:b/>
                <w:snapToGrid w:val="0"/>
                <w:color w:val="000000"/>
              </w:rPr>
            </w:pPr>
          </w:p>
          <w:p w:rsidR="004422DD" w:rsidRPr="00360F2C" w:rsidRDefault="004422DD" w:rsidP="00FD7173">
            <w:pPr>
              <w:jc w:val="center"/>
              <w:rPr>
                <w:rFonts w:ascii="Arial" w:hAnsi="Arial" w:cs="Arial"/>
                <w:b/>
                <w:snapToGrid w:val="0"/>
                <w:color w:val="000000"/>
              </w:rPr>
            </w:pPr>
            <w:r w:rsidRPr="00360F2C">
              <w:rPr>
                <w:rFonts w:ascii="Arial" w:hAnsi="Arial" w:cs="Arial"/>
                <w:b/>
                <w:snapToGrid w:val="0"/>
                <w:color w:val="000000"/>
              </w:rPr>
              <w:t xml:space="preserve">IL VOSTRO INCARICO </w:t>
            </w:r>
          </w:p>
          <w:p w:rsidR="004422DD" w:rsidRPr="00360F2C" w:rsidRDefault="004422DD" w:rsidP="00FD7173">
            <w:pPr>
              <w:jc w:val="center"/>
              <w:rPr>
                <w:rFonts w:ascii="Arial" w:hAnsi="Arial" w:cs="Arial"/>
                <w:b/>
                <w:snapToGrid w:val="0"/>
                <w:color w:val="000000"/>
              </w:rPr>
            </w:pPr>
            <w:proofErr w:type="gramStart"/>
            <w:r w:rsidRPr="00360F2C">
              <w:rPr>
                <w:rFonts w:ascii="Arial" w:hAnsi="Arial" w:cs="Arial"/>
                <w:b/>
                <w:snapToGrid w:val="0"/>
                <w:color w:val="000000"/>
              </w:rPr>
              <w:t>E’</w:t>
            </w:r>
            <w:proofErr w:type="gramEnd"/>
            <w:r w:rsidRPr="00360F2C">
              <w:rPr>
                <w:rFonts w:ascii="Arial" w:hAnsi="Arial" w:cs="Arial"/>
                <w:b/>
                <w:snapToGrid w:val="0"/>
                <w:color w:val="000000"/>
              </w:rPr>
              <w:t xml:space="preserve"> MOLTO IMPORTANTE</w:t>
            </w:r>
          </w:p>
        </w:tc>
        <w:tc>
          <w:tcPr>
            <w:tcW w:w="4771" w:type="dxa"/>
          </w:tcPr>
          <w:p w:rsidR="004422DD" w:rsidRPr="00360F2C" w:rsidRDefault="004422DD" w:rsidP="00FD7173">
            <w:pPr>
              <w:jc w:val="center"/>
              <w:rPr>
                <w:rFonts w:ascii="Arial" w:hAnsi="Arial" w:cs="Arial"/>
                <w:b/>
                <w:snapToGrid w:val="0"/>
                <w:color w:val="000000"/>
              </w:rPr>
            </w:pPr>
          </w:p>
          <w:p w:rsidR="004422DD" w:rsidRPr="00360F2C" w:rsidRDefault="004422DD" w:rsidP="00FD7173">
            <w:pPr>
              <w:jc w:val="center"/>
              <w:rPr>
                <w:rFonts w:ascii="Arial" w:hAnsi="Arial" w:cs="Arial"/>
                <w:b/>
                <w:snapToGrid w:val="0"/>
                <w:color w:val="000000"/>
              </w:rPr>
            </w:pPr>
            <w:r w:rsidRPr="00360F2C">
              <w:rPr>
                <w:rFonts w:ascii="Arial" w:hAnsi="Arial" w:cs="Arial"/>
                <w:b/>
                <w:snapToGrid w:val="0"/>
                <w:color w:val="000000"/>
              </w:rPr>
              <w:t xml:space="preserve">FATEVI SPIEGARE BENE </w:t>
            </w:r>
          </w:p>
          <w:p w:rsidR="004422DD" w:rsidRPr="00360F2C" w:rsidRDefault="004422DD" w:rsidP="00FD7173">
            <w:pPr>
              <w:jc w:val="center"/>
              <w:rPr>
                <w:rFonts w:ascii="Arial" w:hAnsi="Arial" w:cs="Arial"/>
                <w:b/>
                <w:snapToGrid w:val="0"/>
                <w:color w:val="000000"/>
              </w:rPr>
            </w:pPr>
            <w:r w:rsidRPr="00360F2C">
              <w:rPr>
                <w:rFonts w:ascii="Arial" w:hAnsi="Arial" w:cs="Arial"/>
                <w:b/>
                <w:snapToGrid w:val="0"/>
                <w:color w:val="000000"/>
              </w:rPr>
              <w:t>COSA FARE</w:t>
            </w:r>
          </w:p>
          <w:p w:rsidR="004422DD" w:rsidRPr="00360F2C" w:rsidRDefault="004422DD" w:rsidP="00FD7173">
            <w:pPr>
              <w:jc w:val="center"/>
              <w:rPr>
                <w:rFonts w:ascii="Arial" w:hAnsi="Arial" w:cs="Arial"/>
                <w:b/>
                <w:snapToGrid w:val="0"/>
                <w:color w:val="000000"/>
              </w:rPr>
            </w:pPr>
            <w:r w:rsidRPr="00360F2C">
              <w:rPr>
                <w:rFonts w:ascii="Arial" w:hAnsi="Arial" w:cs="Arial"/>
                <w:b/>
                <w:snapToGrid w:val="0"/>
                <w:color w:val="000000"/>
              </w:rPr>
              <w:t>COME FARLO</w:t>
            </w:r>
          </w:p>
          <w:p w:rsidR="004422DD" w:rsidRPr="00360F2C" w:rsidRDefault="004422DD" w:rsidP="00FD7173">
            <w:pPr>
              <w:jc w:val="center"/>
              <w:rPr>
                <w:rFonts w:ascii="Arial" w:hAnsi="Arial" w:cs="Arial"/>
                <w:b/>
                <w:snapToGrid w:val="0"/>
                <w:color w:val="000000"/>
              </w:rPr>
            </w:pPr>
            <w:r w:rsidRPr="00360F2C">
              <w:rPr>
                <w:rFonts w:ascii="Arial" w:hAnsi="Arial" w:cs="Arial"/>
                <w:b/>
                <w:snapToGrid w:val="0"/>
                <w:color w:val="000000"/>
              </w:rPr>
              <w:t>QUANDO FARLO</w:t>
            </w:r>
          </w:p>
          <w:p w:rsidR="004422DD" w:rsidRPr="00360F2C" w:rsidRDefault="004422DD" w:rsidP="00FD7173">
            <w:pPr>
              <w:jc w:val="center"/>
              <w:rPr>
                <w:rFonts w:ascii="Arial" w:hAnsi="Arial" w:cs="Arial"/>
                <w:b/>
                <w:snapToGrid w:val="0"/>
                <w:color w:val="000000"/>
              </w:rPr>
            </w:pPr>
          </w:p>
        </w:tc>
      </w:tr>
      <w:tr w:rsidR="004422DD" w:rsidRPr="00360F2C" w:rsidTr="00A53F00">
        <w:trPr>
          <w:trHeight w:val="454"/>
        </w:trPr>
        <w:tc>
          <w:tcPr>
            <w:tcW w:w="9553" w:type="dxa"/>
            <w:gridSpan w:val="2"/>
          </w:tcPr>
          <w:p w:rsidR="004422DD" w:rsidRPr="00360F2C" w:rsidRDefault="004422DD" w:rsidP="00FD7173">
            <w:pPr>
              <w:jc w:val="center"/>
              <w:rPr>
                <w:rFonts w:ascii="Arial" w:hAnsi="Arial" w:cs="Arial"/>
                <w:b/>
                <w:snapToGrid w:val="0"/>
                <w:color w:val="000000"/>
              </w:rPr>
            </w:pPr>
          </w:p>
          <w:p w:rsidR="004422DD" w:rsidRPr="00360F2C" w:rsidRDefault="004422DD" w:rsidP="00FD7173">
            <w:pPr>
              <w:jc w:val="center"/>
              <w:rPr>
                <w:rFonts w:ascii="Arial" w:hAnsi="Arial" w:cs="Arial"/>
                <w:b/>
                <w:snapToGrid w:val="0"/>
                <w:color w:val="000000"/>
              </w:rPr>
            </w:pPr>
            <w:r w:rsidRPr="00360F2C">
              <w:rPr>
                <w:rFonts w:ascii="Arial" w:hAnsi="Arial" w:cs="Arial"/>
                <w:b/>
                <w:snapToGrid w:val="0"/>
                <w:color w:val="000000"/>
              </w:rPr>
              <w:t>RACCOMANDAZIONI</w:t>
            </w:r>
          </w:p>
          <w:p w:rsidR="004422DD" w:rsidRPr="00360F2C" w:rsidRDefault="004422DD" w:rsidP="00FD7173">
            <w:pPr>
              <w:jc w:val="center"/>
              <w:rPr>
                <w:rFonts w:ascii="Arial" w:hAnsi="Arial" w:cs="Arial"/>
                <w:b/>
                <w:snapToGrid w:val="0"/>
                <w:color w:val="000000"/>
              </w:rPr>
            </w:pPr>
          </w:p>
          <w:p w:rsidR="004422DD" w:rsidRPr="00360F2C" w:rsidRDefault="004422DD" w:rsidP="004422DD">
            <w:pPr>
              <w:numPr>
                <w:ilvl w:val="0"/>
                <w:numId w:val="5"/>
              </w:numPr>
              <w:ind w:left="435"/>
              <w:jc w:val="both"/>
              <w:rPr>
                <w:rFonts w:ascii="Arial" w:hAnsi="Arial" w:cs="Arial"/>
                <w:snapToGrid w:val="0"/>
                <w:color w:val="000000"/>
              </w:rPr>
            </w:pPr>
            <w:r w:rsidRPr="00360F2C">
              <w:rPr>
                <w:rFonts w:ascii="Arial" w:hAnsi="Arial" w:cs="Arial"/>
                <w:snapToGrid w:val="0"/>
                <w:color w:val="000000"/>
              </w:rPr>
              <w:t>Aiutare chi si trova in difficoltà ma non effettuare interventi su persone gravemente infortunate o in stato di incoscienza se non si ha specifica esperienza; attendere, se possibile, l’arrivo dei soccorsi.</w:t>
            </w:r>
          </w:p>
          <w:p w:rsidR="004422DD" w:rsidRPr="00360F2C" w:rsidRDefault="004422DD" w:rsidP="004422DD">
            <w:pPr>
              <w:numPr>
                <w:ilvl w:val="0"/>
                <w:numId w:val="5"/>
              </w:numPr>
              <w:ind w:left="435"/>
              <w:jc w:val="both"/>
              <w:rPr>
                <w:rFonts w:ascii="Arial" w:hAnsi="Arial" w:cs="Arial"/>
                <w:snapToGrid w:val="0"/>
                <w:color w:val="000000"/>
              </w:rPr>
            </w:pPr>
            <w:r w:rsidRPr="00360F2C">
              <w:rPr>
                <w:rFonts w:ascii="Arial" w:hAnsi="Arial" w:cs="Arial"/>
                <w:snapToGrid w:val="0"/>
                <w:color w:val="000000"/>
              </w:rPr>
              <w:t>Registrare sul modulo di evacuazione e segnalare tempestivamente ai soccorritori la presenza di feriti o di persone in difficoltà, sia all’interno che all’esterno dell’edificio.</w:t>
            </w:r>
          </w:p>
          <w:p w:rsidR="004422DD" w:rsidRPr="00360F2C" w:rsidRDefault="004422DD" w:rsidP="004422DD">
            <w:pPr>
              <w:numPr>
                <w:ilvl w:val="0"/>
                <w:numId w:val="5"/>
              </w:numPr>
              <w:ind w:left="435"/>
              <w:jc w:val="both"/>
              <w:rPr>
                <w:rFonts w:ascii="Arial" w:hAnsi="Arial" w:cs="Arial"/>
                <w:b/>
                <w:snapToGrid w:val="0"/>
                <w:color w:val="000000"/>
              </w:rPr>
            </w:pPr>
            <w:r w:rsidRPr="00360F2C">
              <w:rPr>
                <w:rFonts w:ascii="Arial" w:hAnsi="Arial" w:cs="Arial"/>
                <w:snapToGrid w:val="0"/>
                <w:color w:val="000000"/>
              </w:rPr>
              <w:t xml:space="preserve">Non sostare lungo le vie di emergenza </w:t>
            </w:r>
            <w:r>
              <w:rPr>
                <w:rFonts w:ascii="Arial" w:hAnsi="Arial" w:cs="Arial"/>
                <w:snapToGrid w:val="0"/>
                <w:color w:val="000000"/>
              </w:rPr>
              <w:t xml:space="preserve">né </w:t>
            </w:r>
            <w:r w:rsidRPr="00360F2C">
              <w:rPr>
                <w:rFonts w:ascii="Arial" w:hAnsi="Arial" w:cs="Arial"/>
                <w:snapToGrid w:val="0"/>
                <w:color w:val="000000"/>
              </w:rPr>
              <w:t>tantomeno davanti alle uscite di emergenza, non tornare indietro per raccogliere effetti personali.</w:t>
            </w:r>
          </w:p>
          <w:p w:rsidR="004422DD" w:rsidRPr="00360F2C" w:rsidRDefault="004422DD" w:rsidP="00FD7173">
            <w:pPr>
              <w:ind w:left="435"/>
              <w:jc w:val="both"/>
              <w:rPr>
                <w:rFonts w:ascii="Arial" w:hAnsi="Arial" w:cs="Arial"/>
                <w:b/>
                <w:snapToGrid w:val="0"/>
                <w:color w:val="000000"/>
              </w:rPr>
            </w:pPr>
          </w:p>
        </w:tc>
      </w:tr>
    </w:tbl>
    <w:p w:rsidR="004422DD" w:rsidRDefault="004422DD" w:rsidP="004422DD">
      <w:pPr>
        <w:jc w:val="both"/>
        <w:rPr>
          <w:rFonts w:ascii="Arial" w:hAnsi="Arial" w:cs="Arial"/>
          <w:snapToGrid w:val="0"/>
          <w:color w:val="000000"/>
          <w:sz w:val="24"/>
        </w:rPr>
      </w:pPr>
    </w:p>
    <w:p w:rsidR="00A53F00" w:rsidRDefault="00A53F00" w:rsidP="004422DD">
      <w:pPr>
        <w:jc w:val="both"/>
        <w:rPr>
          <w:rFonts w:ascii="Arial" w:hAnsi="Arial" w:cs="Arial"/>
          <w:snapToGrid w:val="0"/>
          <w:color w:val="000000"/>
          <w:sz w:val="24"/>
        </w:rPr>
      </w:pPr>
    </w:p>
    <w:p w:rsidR="00A53F00" w:rsidRPr="00A53F00" w:rsidRDefault="00A53F00" w:rsidP="00A53F00">
      <w:pPr>
        <w:jc w:val="both"/>
        <w:rPr>
          <w:rFonts w:ascii="Arial" w:hAnsi="Arial" w:cs="Arial"/>
          <w:i/>
          <w:snapToGrid w:val="0"/>
          <w:color w:val="000000"/>
        </w:rPr>
      </w:pPr>
      <w:r w:rsidRPr="00A53F00">
        <w:rPr>
          <w:rFonts w:ascii="Arial" w:hAnsi="Arial" w:cs="Arial"/>
          <w:b/>
          <w:i/>
          <w:snapToGrid w:val="0"/>
          <w:color w:val="000000"/>
        </w:rPr>
        <w:t>(Alunni APRI-FILA</w:t>
      </w:r>
      <w:r w:rsidRPr="00A53F00">
        <w:rPr>
          <w:rFonts w:ascii="Arial" w:hAnsi="Arial" w:cs="Arial"/>
          <w:i/>
          <w:snapToGrid w:val="0"/>
          <w:color w:val="000000"/>
        </w:rPr>
        <w:t xml:space="preserve">, con il compito di aprire le porte e condurre i compagni verso l’area di raccolta; </w:t>
      </w:r>
      <w:r w:rsidRPr="00A53F00">
        <w:rPr>
          <w:rFonts w:ascii="Arial" w:hAnsi="Arial" w:cs="Arial"/>
          <w:b/>
          <w:i/>
          <w:snapToGrid w:val="0"/>
          <w:color w:val="000000"/>
        </w:rPr>
        <w:t>Alunni SERRA-FILA</w:t>
      </w:r>
      <w:r w:rsidRPr="00A53F00">
        <w:rPr>
          <w:rFonts w:ascii="Arial" w:hAnsi="Arial" w:cs="Arial"/>
          <w:i/>
          <w:snapToGrid w:val="0"/>
          <w:color w:val="000000"/>
        </w:rPr>
        <w:t xml:space="preserve">, che assistono i compagni in difficoltà e chiudono la porta del locale che viene abbandonato, assicurandosi che nessuno sia rimasto indietro (eseguiranno i collegamenti tra l’insegnante e il coordinatore delle operazioni per la trasmissione del modulo di evacuazione); </w:t>
      </w:r>
      <w:r w:rsidRPr="00A53F00">
        <w:rPr>
          <w:rFonts w:ascii="Arial" w:hAnsi="Arial" w:cs="Arial"/>
          <w:b/>
          <w:i/>
          <w:snapToGrid w:val="0"/>
          <w:color w:val="000000"/>
        </w:rPr>
        <w:t>Alunni di RISERVA</w:t>
      </w:r>
      <w:r w:rsidRPr="00A53F00">
        <w:rPr>
          <w:rFonts w:ascii="Arial" w:hAnsi="Arial" w:cs="Arial"/>
          <w:i/>
          <w:snapToGrid w:val="0"/>
          <w:color w:val="000000"/>
        </w:rPr>
        <w:t xml:space="preserve"> che aiutano portatori di handicap o sostituiscono gli incaricati assegnati)</w:t>
      </w:r>
    </w:p>
    <w:p w:rsidR="00A53F00" w:rsidRDefault="00A53F00" w:rsidP="00A53F00">
      <w:pPr>
        <w:ind w:left="75"/>
        <w:jc w:val="both"/>
        <w:rPr>
          <w:rFonts w:ascii="Arial" w:hAnsi="Arial" w:cs="Arial"/>
          <w:snapToGrid w:val="0"/>
          <w:color w:val="000000"/>
          <w:sz w:val="24"/>
        </w:rPr>
      </w:pPr>
    </w:p>
    <w:p w:rsidR="00E775A0" w:rsidRDefault="00E775A0">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7"/>
        <w:gridCol w:w="4781"/>
      </w:tblGrid>
      <w:tr w:rsidR="003557B0" w:rsidTr="00A2688F">
        <w:tc>
          <w:tcPr>
            <w:tcW w:w="5000" w:type="pct"/>
            <w:gridSpan w:val="2"/>
            <w:tcBorders>
              <w:top w:val="single" w:sz="4" w:space="0" w:color="auto"/>
              <w:left w:val="single" w:sz="4" w:space="0" w:color="auto"/>
              <w:bottom w:val="single" w:sz="4" w:space="0" w:color="auto"/>
              <w:right w:val="single" w:sz="4" w:space="0" w:color="auto"/>
            </w:tcBorders>
          </w:tcPr>
          <w:p w:rsidR="000D2625" w:rsidRDefault="000D2625">
            <w:pPr>
              <w:pStyle w:val="Rientrocorpodeltesto32"/>
              <w:pBdr>
                <w:top w:val="single" w:sz="4" w:space="1" w:color="auto"/>
                <w:left w:val="single" w:sz="4" w:space="4" w:color="auto"/>
                <w:right w:val="single" w:sz="4" w:space="4" w:color="auto"/>
              </w:pBdr>
              <w:spacing w:line="240" w:lineRule="atLeast"/>
              <w:ind w:left="0"/>
              <w:jc w:val="center"/>
              <w:rPr>
                <w:rFonts w:ascii="Arial" w:hAnsi="Arial" w:cs="Arial"/>
                <w:b/>
                <w:szCs w:val="24"/>
                <w:lang w:eastAsia="en-US"/>
              </w:rPr>
            </w:pPr>
          </w:p>
          <w:p w:rsidR="003557B0" w:rsidRPr="000D2625" w:rsidRDefault="003557B0">
            <w:pPr>
              <w:pStyle w:val="Rientrocorpodeltesto32"/>
              <w:pBdr>
                <w:top w:val="single" w:sz="4" w:space="1" w:color="auto"/>
                <w:left w:val="single" w:sz="4" w:space="4" w:color="auto"/>
                <w:right w:val="single" w:sz="4" w:space="4" w:color="auto"/>
              </w:pBdr>
              <w:spacing w:line="240" w:lineRule="atLeast"/>
              <w:ind w:left="0"/>
              <w:jc w:val="center"/>
              <w:rPr>
                <w:rFonts w:ascii="Arial" w:hAnsi="Arial" w:cs="Arial"/>
                <w:szCs w:val="24"/>
                <w:lang w:eastAsia="en-US"/>
              </w:rPr>
            </w:pPr>
            <w:r w:rsidRPr="000D2625">
              <w:rPr>
                <w:rFonts w:ascii="Arial" w:hAnsi="Arial" w:cs="Arial"/>
                <w:szCs w:val="24"/>
                <w:lang w:eastAsia="en-US"/>
              </w:rPr>
              <w:t>SCUOLA______________________________________</w:t>
            </w:r>
          </w:p>
          <w:p w:rsidR="003557B0" w:rsidRPr="003557B0" w:rsidRDefault="003557B0">
            <w:pPr>
              <w:pStyle w:val="Rientrocorpodeltesto32"/>
              <w:pBdr>
                <w:top w:val="single" w:sz="4" w:space="1" w:color="auto"/>
                <w:left w:val="single" w:sz="4" w:space="4" w:color="auto"/>
                <w:right w:val="single" w:sz="4" w:space="4" w:color="auto"/>
              </w:pBdr>
              <w:spacing w:line="240" w:lineRule="atLeast"/>
              <w:ind w:left="0"/>
              <w:jc w:val="center"/>
              <w:rPr>
                <w:rFonts w:ascii="Arial" w:hAnsi="Arial" w:cs="Arial"/>
                <w:b/>
                <w:szCs w:val="24"/>
                <w:lang w:eastAsia="en-US"/>
              </w:rPr>
            </w:pPr>
          </w:p>
          <w:p w:rsidR="003557B0" w:rsidRDefault="003557B0">
            <w:pPr>
              <w:pStyle w:val="Rientrocorpodeltesto32"/>
              <w:pBdr>
                <w:top w:val="single" w:sz="4" w:space="1" w:color="auto"/>
                <w:left w:val="single" w:sz="4" w:space="4" w:color="auto"/>
                <w:right w:val="single" w:sz="4" w:space="4" w:color="auto"/>
              </w:pBdr>
              <w:spacing w:line="240" w:lineRule="atLeast"/>
              <w:ind w:left="0"/>
              <w:jc w:val="center"/>
              <w:rPr>
                <w:rFonts w:ascii="Arial" w:hAnsi="Arial" w:cs="Arial"/>
                <w:b/>
                <w:sz w:val="32"/>
                <w:szCs w:val="32"/>
                <w:lang w:eastAsia="en-US"/>
              </w:rPr>
            </w:pPr>
            <w:r>
              <w:rPr>
                <w:rFonts w:ascii="Arial" w:hAnsi="Arial" w:cs="Arial"/>
                <w:b/>
                <w:sz w:val="32"/>
                <w:szCs w:val="32"/>
                <w:lang w:eastAsia="en-US"/>
              </w:rPr>
              <w:t>SCHEDA DEGLI INCARICHI</w:t>
            </w:r>
          </w:p>
          <w:p w:rsidR="003557B0" w:rsidRDefault="003557B0">
            <w:pPr>
              <w:pStyle w:val="Rientrocorpodeltesto32"/>
              <w:pBdr>
                <w:top w:val="single" w:sz="4" w:space="1" w:color="auto"/>
                <w:left w:val="single" w:sz="4" w:space="4" w:color="auto"/>
                <w:right w:val="single" w:sz="4" w:space="4" w:color="auto"/>
              </w:pBdr>
              <w:spacing w:line="240" w:lineRule="atLeast"/>
              <w:ind w:left="0"/>
              <w:jc w:val="left"/>
              <w:rPr>
                <w:rFonts w:ascii="Arial" w:hAnsi="Arial" w:cs="Arial"/>
                <w:szCs w:val="24"/>
                <w:lang w:eastAsia="en-US"/>
              </w:rPr>
            </w:pPr>
            <w:r>
              <w:rPr>
                <w:rFonts w:ascii="Arial" w:hAnsi="Arial" w:cs="Arial"/>
                <w:szCs w:val="24"/>
                <w:lang w:eastAsia="en-US"/>
              </w:rPr>
              <w:t>Anno Scolastico _____________</w:t>
            </w:r>
          </w:p>
          <w:p w:rsidR="003557B0" w:rsidRDefault="003557B0">
            <w:pPr>
              <w:spacing w:line="256" w:lineRule="auto"/>
              <w:rPr>
                <w:rFonts w:ascii="Arial" w:hAnsi="Arial" w:cs="Arial"/>
                <w:b/>
                <w:snapToGrid w:val="0"/>
                <w:color w:val="000000"/>
                <w:sz w:val="24"/>
                <w:szCs w:val="24"/>
                <w:lang w:eastAsia="en-US"/>
              </w:rPr>
            </w:pPr>
          </w:p>
        </w:tc>
      </w:tr>
      <w:tr w:rsidR="003557B0" w:rsidTr="00A2688F">
        <w:trPr>
          <w:trHeight w:val="397"/>
        </w:trPr>
        <w:tc>
          <w:tcPr>
            <w:tcW w:w="2517" w:type="pct"/>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b/>
                <w:snapToGrid w:val="0"/>
                <w:color w:val="000000"/>
                <w:lang w:eastAsia="en-US"/>
              </w:rPr>
            </w:pPr>
            <w:r>
              <w:rPr>
                <w:rFonts w:ascii="Arial" w:hAnsi="Arial" w:cs="Arial"/>
                <w:b/>
                <w:snapToGrid w:val="0"/>
                <w:color w:val="000000"/>
                <w:lang w:eastAsia="en-US"/>
              </w:rPr>
              <w:t>COMPITI E RESPONSABILITÀ</w:t>
            </w:r>
          </w:p>
        </w:tc>
        <w:tc>
          <w:tcPr>
            <w:tcW w:w="2483" w:type="pct"/>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b/>
                <w:snapToGrid w:val="0"/>
                <w:color w:val="000000"/>
                <w:lang w:eastAsia="en-US"/>
              </w:rPr>
            </w:pPr>
            <w:r>
              <w:rPr>
                <w:rFonts w:ascii="Arial" w:hAnsi="Arial" w:cs="Arial"/>
                <w:b/>
                <w:snapToGrid w:val="0"/>
                <w:color w:val="000000"/>
                <w:lang w:eastAsia="en-US"/>
              </w:rPr>
              <w:t>Designazione Addetti</w:t>
            </w: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coordinatore delle operazioni di evacuazione e di primo soccorso; emana l’ordine di evacuazione</w:t>
            </w:r>
          </w:p>
          <w:p w:rsidR="003557B0" w:rsidRDefault="003557B0">
            <w:pPr>
              <w:spacing w:line="256" w:lineRule="auto"/>
              <w:rPr>
                <w:rFonts w:ascii="Arial" w:hAnsi="Arial" w:cs="Arial"/>
                <w:b/>
                <w:snapToGrid w:val="0"/>
                <w:color w:val="FF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b/>
                <w:snapToGrid w:val="0"/>
                <w:color w:val="FF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b/>
                <w:snapToGrid w:val="0"/>
                <w:color w:val="FF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b/>
                <w:snapToGrid w:val="0"/>
                <w:color w:val="FF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incaricato della diffusione dell’allarme generale o dell’ordine di evacuazione</w:t>
            </w:r>
          </w:p>
          <w:p w:rsidR="003557B0" w:rsidRDefault="003557B0">
            <w:pPr>
              <w:pStyle w:val="Paragrafoelenco"/>
              <w:spacing w:line="256" w:lineRule="auto"/>
              <w:ind w:left="785"/>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incaricato del controllo delle operazioni di evacuazione (vari piani, servizi igienici, laboratori</w:t>
            </w:r>
            <w:r w:rsidR="005D1919">
              <w:rPr>
                <w:rFonts w:ascii="Arial" w:hAnsi="Arial" w:cs="Arial"/>
                <w:snapToGrid w:val="0"/>
                <w:color w:val="000000"/>
                <w:lang w:eastAsia="en-US"/>
              </w:rPr>
              <w:t>,</w:t>
            </w:r>
            <w:r w:rsidR="005D1919">
              <w:rPr>
                <w:rFonts w:ascii="Arial" w:hAnsi="Arial" w:cs="Arial"/>
                <w:snapToGrid w:val="0"/>
                <w:color w:val="000000"/>
              </w:rPr>
              <w:t xml:space="preserve"> refettorio, palestra</w:t>
            </w:r>
            <w:r>
              <w:rPr>
                <w:rFonts w:ascii="Arial" w:hAnsi="Arial" w:cs="Arial"/>
                <w:snapToGrid w:val="0"/>
                <w:color w:val="000000"/>
                <w:lang w:eastAsia="en-US"/>
              </w:rPr>
              <w:t xml:space="preserve"> </w:t>
            </w:r>
            <w:proofErr w:type="spellStart"/>
            <w:r>
              <w:rPr>
                <w:rFonts w:ascii="Arial" w:hAnsi="Arial" w:cs="Arial"/>
                <w:snapToGrid w:val="0"/>
                <w:color w:val="000000"/>
                <w:lang w:eastAsia="en-US"/>
              </w:rPr>
              <w:t>ecc</w:t>
            </w:r>
            <w:proofErr w:type="spellEnd"/>
            <w:r>
              <w:rPr>
                <w:rFonts w:ascii="Arial" w:hAnsi="Arial" w:cs="Arial"/>
                <w:snapToGrid w:val="0"/>
                <w:color w:val="000000"/>
                <w:lang w:eastAsia="en-US"/>
              </w:rPr>
              <w:t>)</w:t>
            </w:r>
          </w:p>
          <w:p w:rsidR="003557B0" w:rsidRDefault="003557B0">
            <w:pPr>
              <w:pStyle w:val="Paragrafoelenco"/>
              <w:spacing w:line="256" w:lineRule="auto"/>
              <w:ind w:left="785"/>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incaricato di effettuare le chiamate di soccorso</w:t>
            </w:r>
          </w:p>
          <w:p w:rsidR="003557B0" w:rsidRDefault="003557B0">
            <w:pPr>
              <w:pStyle w:val="Paragrafoelenco"/>
              <w:spacing w:line="256" w:lineRule="auto"/>
              <w:ind w:left="785"/>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hideMark/>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incaricato dell’interruzione erogazione:</w:t>
            </w:r>
          </w:p>
          <w:p w:rsidR="003557B0" w:rsidRDefault="003557B0">
            <w:pPr>
              <w:pStyle w:val="Paragrafoelenco"/>
              <w:spacing w:line="256" w:lineRule="auto"/>
              <w:ind w:left="785"/>
              <w:rPr>
                <w:rFonts w:ascii="Arial" w:hAnsi="Arial" w:cs="Arial"/>
                <w:snapToGrid w:val="0"/>
                <w:color w:val="000000"/>
                <w:lang w:eastAsia="en-US"/>
              </w:rPr>
            </w:pPr>
            <w:r>
              <w:rPr>
                <w:rFonts w:ascii="Arial" w:hAnsi="Arial" w:cs="Arial"/>
                <w:snapToGrid w:val="0"/>
                <w:color w:val="000000"/>
                <w:lang w:eastAsia="en-US"/>
              </w:rPr>
              <w:t>- gas centrale termica</w:t>
            </w:r>
          </w:p>
          <w:p w:rsidR="003557B0" w:rsidRDefault="003557B0">
            <w:pPr>
              <w:pStyle w:val="Paragrafoelenco"/>
              <w:spacing w:line="256" w:lineRule="auto"/>
              <w:ind w:left="785"/>
              <w:rPr>
                <w:rFonts w:ascii="Arial" w:hAnsi="Arial" w:cs="Arial"/>
                <w:snapToGrid w:val="0"/>
                <w:color w:val="000000"/>
                <w:lang w:eastAsia="en-US"/>
              </w:rPr>
            </w:pPr>
            <w:r>
              <w:rPr>
                <w:rFonts w:ascii="Arial" w:hAnsi="Arial" w:cs="Arial"/>
                <w:snapToGrid w:val="0"/>
                <w:color w:val="000000"/>
                <w:lang w:eastAsia="en-US"/>
              </w:rPr>
              <w:t>- energia elettrica</w:t>
            </w:r>
          </w:p>
          <w:p w:rsidR="003557B0" w:rsidRDefault="003557B0">
            <w:pPr>
              <w:pStyle w:val="Paragrafoelenco"/>
              <w:spacing w:line="256" w:lineRule="auto"/>
              <w:ind w:left="785"/>
              <w:rPr>
                <w:rFonts w:ascii="Arial" w:hAnsi="Arial" w:cs="Arial"/>
                <w:snapToGrid w:val="0"/>
                <w:color w:val="000000"/>
                <w:lang w:eastAsia="en-US"/>
              </w:rPr>
            </w:pPr>
            <w:r>
              <w:rPr>
                <w:rFonts w:ascii="Arial" w:hAnsi="Arial" w:cs="Arial"/>
                <w:snapToGrid w:val="0"/>
                <w:color w:val="000000"/>
                <w:lang w:eastAsia="en-US"/>
              </w:rPr>
              <w:t xml:space="preserve">- acqua  </w:t>
            </w: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18"/>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hideMark/>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addetto al controllo semestrale visivo dei presidi antincendio (estintori e idranti) e al controllo della praticabilità dei percorsi di fuga interni e esterni all’edificio</w:t>
            </w:r>
          </w:p>
          <w:p w:rsidR="003557B0" w:rsidRDefault="003557B0">
            <w:pPr>
              <w:pStyle w:val="Paragrafoelenco"/>
              <w:spacing w:line="256" w:lineRule="auto"/>
              <w:ind w:left="785"/>
              <w:rPr>
                <w:rFonts w:ascii="Arial" w:hAnsi="Arial" w:cs="Arial"/>
                <w:snapToGrid w:val="0"/>
                <w:color w:val="000000"/>
                <w:lang w:eastAsia="en-US"/>
              </w:rPr>
            </w:pPr>
            <w:r>
              <w:rPr>
                <w:rFonts w:ascii="Arial" w:hAnsi="Arial" w:cs="Arial"/>
                <w:snapToGrid w:val="0"/>
                <w:color w:val="000000"/>
                <w:lang w:eastAsia="en-US"/>
              </w:rPr>
              <w:t xml:space="preserve">      </w:t>
            </w: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18"/>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17"/>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hideMark/>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addetto all’apertura quotidiana delle uscite di sicurezza e al controllo della praticabilità dei percorsi di fuga interni e esterni all’edificio</w:t>
            </w:r>
          </w:p>
          <w:p w:rsidR="003557B0" w:rsidRDefault="003557B0">
            <w:pPr>
              <w:pStyle w:val="Paragrafoelenco"/>
              <w:spacing w:line="256" w:lineRule="auto"/>
              <w:ind w:left="785"/>
              <w:rPr>
                <w:rFonts w:ascii="Arial" w:hAnsi="Arial" w:cs="Arial"/>
                <w:snapToGrid w:val="0"/>
                <w:color w:val="000000"/>
                <w:lang w:eastAsia="en-US"/>
              </w:rPr>
            </w:pPr>
            <w:r>
              <w:rPr>
                <w:rFonts w:ascii="Arial" w:hAnsi="Arial" w:cs="Arial"/>
                <w:snapToGrid w:val="0"/>
                <w:color w:val="000000"/>
                <w:lang w:eastAsia="en-US"/>
              </w:rPr>
              <w:t xml:space="preserve">      </w:t>
            </w: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addetto agli alunni con limitate capacità motorie</w:t>
            </w:r>
          </w:p>
          <w:p w:rsidR="003557B0" w:rsidRDefault="003557B0">
            <w:pPr>
              <w:pStyle w:val="Paragrafoelenco"/>
              <w:spacing w:line="256" w:lineRule="auto"/>
              <w:ind w:left="785"/>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hideMark/>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personale incaricato all’apertura del cancello accesso mezzi di soccorso</w:t>
            </w: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tcPr>
          <w:p w:rsidR="003557B0" w:rsidRDefault="003557B0"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raccolta moduli e consegna al coordinatore</w:t>
            </w:r>
          </w:p>
          <w:p w:rsidR="003557B0" w:rsidRDefault="003557B0">
            <w:pPr>
              <w:pStyle w:val="Paragrafoelenco"/>
              <w:spacing w:line="256" w:lineRule="auto"/>
              <w:ind w:left="785"/>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3"/>
        </w:trPr>
        <w:tc>
          <w:tcPr>
            <w:tcW w:w="2517" w:type="pct"/>
            <w:vMerge w:val="restart"/>
            <w:tcBorders>
              <w:top w:val="single" w:sz="4" w:space="0" w:color="auto"/>
              <w:left w:val="single" w:sz="4" w:space="0" w:color="auto"/>
              <w:bottom w:val="single" w:sz="4" w:space="0" w:color="auto"/>
              <w:right w:val="single" w:sz="4" w:space="0" w:color="auto"/>
            </w:tcBorders>
          </w:tcPr>
          <w:p w:rsidR="003557B0" w:rsidRDefault="00A2688F" w:rsidP="003557B0">
            <w:pPr>
              <w:pStyle w:val="Paragrafoelenco"/>
              <w:numPr>
                <w:ilvl w:val="0"/>
                <w:numId w:val="11"/>
              </w:numPr>
              <w:spacing w:line="256" w:lineRule="auto"/>
              <w:rPr>
                <w:rFonts w:ascii="Arial" w:hAnsi="Arial" w:cs="Arial"/>
                <w:snapToGrid w:val="0"/>
                <w:color w:val="000000"/>
                <w:lang w:eastAsia="en-US"/>
              </w:rPr>
            </w:pPr>
            <w:r>
              <w:rPr>
                <w:rFonts w:ascii="Arial" w:hAnsi="Arial" w:cs="Arial"/>
                <w:snapToGrid w:val="0"/>
                <w:color w:val="000000"/>
                <w:lang w:eastAsia="en-US"/>
              </w:rPr>
              <w:t>o</w:t>
            </w:r>
            <w:r w:rsidR="003557B0">
              <w:rPr>
                <w:rFonts w:ascii="Arial" w:hAnsi="Arial" w:cs="Arial"/>
                <w:snapToGrid w:val="0"/>
                <w:color w:val="000000"/>
                <w:lang w:eastAsia="en-US"/>
              </w:rPr>
              <w:t>rdine di rientro</w:t>
            </w:r>
          </w:p>
          <w:p w:rsidR="003557B0" w:rsidRDefault="003557B0">
            <w:pPr>
              <w:pStyle w:val="Paragrafoelenco"/>
              <w:spacing w:line="256" w:lineRule="auto"/>
              <w:ind w:left="785"/>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r w:rsidR="003557B0" w:rsidTr="00A2688F">
        <w:trPr>
          <w:trHeight w:val="221"/>
        </w:trPr>
        <w:tc>
          <w:tcPr>
            <w:tcW w:w="2517" w:type="pct"/>
            <w:vMerge/>
            <w:tcBorders>
              <w:top w:val="single" w:sz="4" w:space="0" w:color="auto"/>
              <w:left w:val="single" w:sz="4" w:space="0" w:color="auto"/>
              <w:bottom w:val="single" w:sz="4" w:space="0" w:color="auto"/>
              <w:right w:val="single" w:sz="4" w:space="0" w:color="auto"/>
            </w:tcBorders>
            <w:vAlign w:val="center"/>
            <w:hideMark/>
          </w:tcPr>
          <w:p w:rsidR="003557B0" w:rsidRDefault="003557B0">
            <w:pPr>
              <w:spacing w:line="256" w:lineRule="auto"/>
              <w:rPr>
                <w:rFonts w:ascii="Arial" w:hAnsi="Arial" w:cs="Arial"/>
                <w:snapToGrid w:val="0"/>
                <w:color w:val="000000"/>
                <w:lang w:eastAsia="en-US"/>
              </w:rPr>
            </w:pPr>
          </w:p>
        </w:tc>
        <w:tc>
          <w:tcPr>
            <w:tcW w:w="2483" w:type="pct"/>
            <w:tcBorders>
              <w:top w:val="single" w:sz="4" w:space="0" w:color="auto"/>
              <w:left w:val="single" w:sz="4" w:space="0" w:color="auto"/>
              <w:bottom w:val="single" w:sz="4" w:space="0" w:color="auto"/>
              <w:right w:val="single" w:sz="4" w:space="0" w:color="auto"/>
            </w:tcBorders>
          </w:tcPr>
          <w:p w:rsidR="003557B0" w:rsidRDefault="003557B0">
            <w:pPr>
              <w:spacing w:line="256" w:lineRule="auto"/>
              <w:jc w:val="both"/>
              <w:rPr>
                <w:rFonts w:ascii="Arial" w:hAnsi="Arial" w:cs="Arial"/>
                <w:snapToGrid w:val="0"/>
                <w:color w:val="000000"/>
                <w:lang w:eastAsia="en-US"/>
              </w:rPr>
            </w:pPr>
          </w:p>
        </w:tc>
      </w:tr>
    </w:tbl>
    <w:p w:rsidR="00A2688F" w:rsidRDefault="00A2688F">
      <w:r>
        <w:br w:type="page"/>
      </w:r>
    </w:p>
    <w:p w:rsidR="00936FBA" w:rsidRDefault="00936FBA" w:rsidP="004422DD"/>
    <w:p w:rsidR="00936FBA" w:rsidRDefault="00936FBA" w:rsidP="00936FBA">
      <w:pPr>
        <w:jc w:val="center"/>
        <w:rPr>
          <w:rFonts w:ascii="Arial" w:hAnsi="Arial"/>
          <w:sz w:val="24"/>
        </w:rPr>
      </w:pPr>
      <w:r>
        <w:rPr>
          <w:rFonts w:ascii="Arial" w:hAnsi="Arial"/>
          <w:sz w:val="24"/>
        </w:rPr>
        <w:t>(DA FOTOCOPIARE E INSERIRE IN TUTTI I REGISTRI DI CLASSE)</w:t>
      </w:r>
    </w:p>
    <w:p w:rsidR="00936FBA" w:rsidRDefault="00936FBA" w:rsidP="00936FBA">
      <w:pPr>
        <w:jc w:val="center"/>
        <w:rPr>
          <w:rFonts w:ascii="Arial" w:hAnsi="Arial"/>
          <w:b/>
          <w:sz w:val="32"/>
          <w:szCs w:val="32"/>
        </w:rPr>
      </w:pPr>
    </w:p>
    <w:p w:rsidR="00936FBA" w:rsidRPr="00726826" w:rsidRDefault="00936FBA" w:rsidP="00936FBA">
      <w:pPr>
        <w:jc w:val="center"/>
        <w:rPr>
          <w:rFonts w:ascii="Arial" w:hAnsi="Arial"/>
          <w:b/>
          <w:sz w:val="32"/>
          <w:szCs w:val="32"/>
        </w:rPr>
      </w:pPr>
      <w:r w:rsidRPr="00726826">
        <w:rPr>
          <w:rFonts w:ascii="Arial" w:hAnsi="Arial"/>
          <w:b/>
          <w:sz w:val="32"/>
          <w:szCs w:val="32"/>
        </w:rPr>
        <w:t>MODULO DI EV</w:t>
      </w:r>
      <w:r>
        <w:rPr>
          <w:rFonts w:ascii="Arial" w:hAnsi="Arial"/>
          <w:b/>
          <w:sz w:val="32"/>
          <w:szCs w:val="32"/>
        </w:rPr>
        <w:t>A</w:t>
      </w:r>
      <w:r w:rsidRPr="00726826">
        <w:rPr>
          <w:rFonts w:ascii="Arial" w:hAnsi="Arial"/>
          <w:b/>
          <w:sz w:val="32"/>
          <w:szCs w:val="32"/>
        </w:rPr>
        <w:t>CUZIONE</w:t>
      </w:r>
    </w:p>
    <w:p w:rsidR="00936FBA" w:rsidRDefault="00936FBA" w:rsidP="00936FB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936FBA" w:rsidTr="00417C47">
        <w:tc>
          <w:tcPr>
            <w:tcW w:w="4889" w:type="dxa"/>
          </w:tcPr>
          <w:p w:rsidR="00936FBA" w:rsidRPr="00726826"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1. SCUOLA</w:t>
            </w:r>
          </w:p>
          <w:p w:rsidR="00936FBA" w:rsidRPr="00726826" w:rsidRDefault="00936FBA" w:rsidP="00417C47">
            <w:pPr>
              <w:jc w:val="both"/>
              <w:rPr>
                <w:rFonts w:ascii="Arial" w:hAnsi="Arial"/>
                <w:snapToGrid w:val="0"/>
                <w:color w:val="000000"/>
                <w:sz w:val="28"/>
                <w:szCs w:val="28"/>
              </w:rPr>
            </w:pPr>
          </w:p>
        </w:tc>
        <w:tc>
          <w:tcPr>
            <w:tcW w:w="4889" w:type="dxa"/>
          </w:tcPr>
          <w:p w:rsidR="00936FBA" w:rsidRPr="008E41A2" w:rsidRDefault="00936FBA" w:rsidP="00417C47">
            <w:pPr>
              <w:rPr>
                <w:rFonts w:ascii="Arial" w:hAnsi="Arial"/>
                <w:b/>
                <w:sz w:val="24"/>
              </w:rPr>
            </w:pPr>
          </w:p>
        </w:tc>
      </w:tr>
      <w:tr w:rsidR="00936FBA" w:rsidTr="00417C47">
        <w:tc>
          <w:tcPr>
            <w:tcW w:w="4889" w:type="dxa"/>
          </w:tcPr>
          <w:p w:rsidR="00936FBA" w:rsidRPr="00726826"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2. CLASSE</w:t>
            </w:r>
          </w:p>
        </w:tc>
        <w:tc>
          <w:tcPr>
            <w:tcW w:w="4889" w:type="dxa"/>
          </w:tcPr>
          <w:p w:rsidR="00936FBA" w:rsidRPr="00726826"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(SEZIONE)</w:t>
            </w:r>
          </w:p>
          <w:p w:rsidR="00936FBA" w:rsidRPr="00726826" w:rsidRDefault="00936FBA" w:rsidP="00417C47">
            <w:pPr>
              <w:jc w:val="both"/>
              <w:rPr>
                <w:rFonts w:ascii="Arial" w:hAnsi="Arial"/>
                <w:snapToGrid w:val="0"/>
                <w:color w:val="000000"/>
                <w:sz w:val="28"/>
                <w:szCs w:val="28"/>
              </w:rPr>
            </w:pPr>
          </w:p>
        </w:tc>
      </w:tr>
      <w:tr w:rsidR="00936FBA" w:rsidTr="00417C47">
        <w:tc>
          <w:tcPr>
            <w:tcW w:w="4889" w:type="dxa"/>
          </w:tcPr>
          <w:p w:rsidR="00936FBA"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3. ALLIEVI PRESENTI</w:t>
            </w:r>
          </w:p>
          <w:p w:rsidR="009907DB" w:rsidRPr="00726826" w:rsidRDefault="009907DB" w:rsidP="00417C47">
            <w:pPr>
              <w:jc w:val="both"/>
              <w:rPr>
                <w:rFonts w:ascii="Arial" w:hAnsi="Arial"/>
                <w:snapToGrid w:val="0"/>
                <w:color w:val="000000"/>
                <w:sz w:val="28"/>
                <w:szCs w:val="28"/>
              </w:rPr>
            </w:pPr>
            <w:r>
              <w:rPr>
                <w:rFonts w:ascii="Arial" w:hAnsi="Arial"/>
                <w:snapToGrid w:val="0"/>
                <w:color w:val="000000"/>
                <w:sz w:val="28"/>
                <w:szCs w:val="28"/>
              </w:rPr>
              <w:t>3. bis EVENTUALI ASSISTENTI PRESENTI</w:t>
            </w:r>
          </w:p>
        </w:tc>
        <w:tc>
          <w:tcPr>
            <w:tcW w:w="4889" w:type="dxa"/>
          </w:tcPr>
          <w:p w:rsidR="00936FBA" w:rsidRPr="00726826"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(NUMERO)</w:t>
            </w:r>
          </w:p>
          <w:p w:rsidR="00936FBA" w:rsidRPr="00726826" w:rsidRDefault="00936FBA" w:rsidP="00417C47">
            <w:pPr>
              <w:jc w:val="both"/>
              <w:rPr>
                <w:rFonts w:ascii="Arial" w:hAnsi="Arial"/>
                <w:snapToGrid w:val="0"/>
                <w:color w:val="000000"/>
                <w:sz w:val="28"/>
                <w:szCs w:val="28"/>
              </w:rPr>
            </w:pPr>
          </w:p>
        </w:tc>
      </w:tr>
      <w:tr w:rsidR="00936FBA" w:rsidTr="00417C47">
        <w:tc>
          <w:tcPr>
            <w:tcW w:w="4889" w:type="dxa"/>
          </w:tcPr>
          <w:p w:rsidR="00936FBA"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4. ALLIEVI EVACUATI</w:t>
            </w:r>
          </w:p>
          <w:p w:rsidR="009907DB" w:rsidRPr="00726826" w:rsidRDefault="009907DB" w:rsidP="00417C47">
            <w:pPr>
              <w:jc w:val="both"/>
              <w:rPr>
                <w:rFonts w:ascii="Arial" w:hAnsi="Arial"/>
                <w:snapToGrid w:val="0"/>
                <w:color w:val="000000"/>
                <w:sz w:val="28"/>
                <w:szCs w:val="28"/>
              </w:rPr>
            </w:pPr>
            <w:r>
              <w:rPr>
                <w:rFonts w:ascii="Arial" w:hAnsi="Arial"/>
                <w:snapToGrid w:val="0"/>
                <w:color w:val="000000"/>
                <w:sz w:val="28"/>
                <w:szCs w:val="28"/>
              </w:rPr>
              <w:t>4. bis EVENTUALI ASSISTENTI EVACUATI</w:t>
            </w:r>
            <w:bookmarkStart w:id="0" w:name="_GoBack"/>
            <w:bookmarkEnd w:id="0"/>
          </w:p>
        </w:tc>
        <w:tc>
          <w:tcPr>
            <w:tcW w:w="4889" w:type="dxa"/>
          </w:tcPr>
          <w:p w:rsidR="00936FBA" w:rsidRPr="00726826"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(NUMERO)</w:t>
            </w:r>
          </w:p>
          <w:p w:rsidR="00936FBA" w:rsidRPr="00726826" w:rsidRDefault="00936FBA" w:rsidP="00417C47">
            <w:pPr>
              <w:jc w:val="both"/>
              <w:rPr>
                <w:rFonts w:ascii="Arial" w:hAnsi="Arial"/>
                <w:snapToGrid w:val="0"/>
                <w:color w:val="000000"/>
                <w:sz w:val="28"/>
                <w:szCs w:val="28"/>
              </w:rPr>
            </w:pPr>
          </w:p>
        </w:tc>
      </w:tr>
      <w:tr w:rsidR="00936FBA" w:rsidTr="00417C47">
        <w:tc>
          <w:tcPr>
            <w:tcW w:w="4889" w:type="dxa"/>
          </w:tcPr>
          <w:p w:rsidR="00936FBA"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5. FERITI</w:t>
            </w:r>
          </w:p>
          <w:p w:rsidR="00936FBA" w:rsidRPr="00726826" w:rsidRDefault="00936FBA" w:rsidP="00417C47">
            <w:pPr>
              <w:jc w:val="both"/>
              <w:rPr>
                <w:rFonts w:ascii="Arial" w:hAnsi="Arial"/>
                <w:snapToGrid w:val="0"/>
                <w:color w:val="000000"/>
                <w:sz w:val="28"/>
                <w:szCs w:val="28"/>
              </w:rPr>
            </w:pPr>
            <w:r>
              <w:rPr>
                <w:rFonts w:ascii="Arial" w:hAnsi="Arial"/>
                <w:snapToGrid w:val="0"/>
                <w:color w:val="000000"/>
                <w:sz w:val="28"/>
                <w:szCs w:val="28"/>
              </w:rPr>
              <w:t>(segnalazione nominativi)</w:t>
            </w:r>
          </w:p>
        </w:tc>
        <w:tc>
          <w:tcPr>
            <w:tcW w:w="4889" w:type="dxa"/>
          </w:tcPr>
          <w:p w:rsidR="00936FBA" w:rsidRPr="00726826" w:rsidRDefault="00936FBA" w:rsidP="00417C47">
            <w:pPr>
              <w:jc w:val="both"/>
              <w:rPr>
                <w:rFonts w:ascii="Arial" w:hAnsi="Arial"/>
                <w:snapToGrid w:val="0"/>
                <w:color w:val="000000"/>
                <w:sz w:val="28"/>
                <w:szCs w:val="28"/>
              </w:rPr>
            </w:pPr>
            <w:r>
              <w:rPr>
                <w:rFonts w:ascii="Arial" w:hAnsi="Arial"/>
                <w:snapToGrid w:val="0"/>
                <w:color w:val="000000"/>
                <w:sz w:val="28"/>
                <w:szCs w:val="28"/>
              </w:rPr>
              <w:t>______________________________</w:t>
            </w:r>
          </w:p>
          <w:p w:rsidR="00936FBA" w:rsidRPr="00726826" w:rsidRDefault="00936FBA" w:rsidP="00417C47">
            <w:pPr>
              <w:jc w:val="both"/>
              <w:rPr>
                <w:rFonts w:ascii="Arial" w:hAnsi="Arial"/>
                <w:snapToGrid w:val="0"/>
                <w:color w:val="000000"/>
                <w:sz w:val="28"/>
                <w:szCs w:val="28"/>
              </w:rPr>
            </w:pPr>
            <w:r>
              <w:rPr>
                <w:rFonts w:ascii="Arial" w:hAnsi="Arial"/>
                <w:snapToGrid w:val="0"/>
                <w:color w:val="000000"/>
                <w:sz w:val="28"/>
                <w:szCs w:val="28"/>
              </w:rPr>
              <w:t>______________________________________________________________________________________________________________________________________________________</w:t>
            </w:r>
          </w:p>
          <w:p w:rsidR="00936FBA" w:rsidRDefault="00936FBA" w:rsidP="00417C47">
            <w:pPr>
              <w:jc w:val="both"/>
              <w:rPr>
                <w:rFonts w:ascii="Arial" w:hAnsi="Arial"/>
                <w:snapToGrid w:val="0"/>
                <w:color w:val="000000"/>
                <w:sz w:val="28"/>
                <w:szCs w:val="28"/>
              </w:rPr>
            </w:pPr>
            <w:r>
              <w:rPr>
                <w:rFonts w:ascii="Arial" w:hAnsi="Arial"/>
                <w:snapToGrid w:val="0"/>
                <w:color w:val="000000"/>
                <w:sz w:val="28"/>
                <w:szCs w:val="28"/>
              </w:rPr>
              <w:t>______________________________</w:t>
            </w:r>
          </w:p>
          <w:p w:rsidR="00936FBA" w:rsidRPr="00726826" w:rsidRDefault="00936FBA" w:rsidP="00417C47">
            <w:pPr>
              <w:jc w:val="both"/>
              <w:rPr>
                <w:rFonts w:ascii="Arial" w:hAnsi="Arial"/>
                <w:snapToGrid w:val="0"/>
                <w:color w:val="000000"/>
                <w:sz w:val="28"/>
                <w:szCs w:val="28"/>
              </w:rPr>
            </w:pPr>
          </w:p>
        </w:tc>
      </w:tr>
      <w:tr w:rsidR="00936FBA" w:rsidTr="00417C47">
        <w:tc>
          <w:tcPr>
            <w:tcW w:w="4889" w:type="dxa"/>
          </w:tcPr>
          <w:p w:rsidR="00936FBA"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6. DISPERSI</w:t>
            </w:r>
          </w:p>
          <w:p w:rsidR="00936FBA" w:rsidRPr="00726826" w:rsidRDefault="00936FBA" w:rsidP="00417C47">
            <w:pPr>
              <w:jc w:val="both"/>
              <w:rPr>
                <w:rFonts w:ascii="Arial" w:hAnsi="Arial"/>
                <w:snapToGrid w:val="0"/>
                <w:color w:val="000000"/>
                <w:sz w:val="28"/>
                <w:szCs w:val="28"/>
              </w:rPr>
            </w:pPr>
            <w:r>
              <w:rPr>
                <w:rFonts w:ascii="Arial" w:hAnsi="Arial"/>
                <w:snapToGrid w:val="0"/>
                <w:color w:val="000000"/>
                <w:sz w:val="28"/>
                <w:szCs w:val="28"/>
              </w:rPr>
              <w:t>(segnalazione nominativi)</w:t>
            </w:r>
          </w:p>
        </w:tc>
        <w:tc>
          <w:tcPr>
            <w:tcW w:w="4889" w:type="dxa"/>
          </w:tcPr>
          <w:p w:rsidR="00936FBA" w:rsidRPr="00726826" w:rsidRDefault="00936FBA" w:rsidP="00417C47">
            <w:pPr>
              <w:jc w:val="both"/>
              <w:rPr>
                <w:rFonts w:ascii="Arial" w:hAnsi="Arial"/>
                <w:snapToGrid w:val="0"/>
                <w:color w:val="000000"/>
                <w:sz w:val="28"/>
                <w:szCs w:val="28"/>
              </w:rPr>
            </w:pPr>
            <w:r>
              <w:rPr>
                <w:rFonts w:ascii="Arial" w:hAnsi="Arial"/>
                <w:snapToGrid w:val="0"/>
                <w:color w:val="000000"/>
                <w:sz w:val="28"/>
                <w:szCs w:val="28"/>
              </w:rPr>
              <w:t>______________________________</w:t>
            </w:r>
          </w:p>
          <w:p w:rsidR="00936FBA" w:rsidRPr="00726826" w:rsidRDefault="00936FBA" w:rsidP="00417C47">
            <w:pPr>
              <w:jc w:val="both"/>
              <w:rPr>
                <w:rFonts w:ascii="Arial" w:hAnsi="Arial"/>
                <w:snapToGrid w:val="0"/>
                <w:color w:val="000000"/>
                <w:sz w:val="28"/>
                <w:szCs w:val="28"/>
              </w:rPr>
            </w:pPr>
            <w:r>
              <w:rPr>
                <w:rFonts w:ascii="Arial" w:hAnsi="Arial"/>
                <w:snapToGrid w:val="0"/>
                <w:color w:val="000000"/>
                <w:sz w:val="28"/>
                <w:szCs w:val="28"/>
              </w:rPr>
              <w:t>______________________________________________________________________________________________________________________________________________________</w:t>
            </w:r>
          </w:p>
          <w:p w:rsidR="00936FBA" w:rsidRDefault="00936FBA" w:rsidP="00417C47">
            <w:pPr>
              <w:jc w:val="both"/>
              <w:rPr>
                <w:rFonts w:ascii="Arial" w:hAnsi="Arial"/>
                <w:snapToGrid w:val="0"/>
                <w:color w:val="000000"/>
                <w:sz w:val="28"/>
                <w:szCs w:val="28"/>
              </w:rPr>
            </w:pPr>
            <w:r>
              <w:rPr>
                <w:rFonts w:ascii="Arial" w:hAnsi="Arial"/>
                <w:snapToGrid w:val="0"/>
                <w:color w:val="000000"/>
                <w:sz w:val="28"/>
                <w:szCs w:val="28"/>
              </w:rPr>
              <w:t>______________________________</w:t>
            </w:r>
          </w:p>
          <w:p w:rsidR="00936FBA" w:rsidRPr="00726826" w:rsidRDefault="00936FBA" w:rsidP="00417C47">
            <w:pPr>
              <w:jc w:val="both"/>
              <w:rPr>
                <w:rFonts w:ascii="Arial" w:hAnsi="Arial"/>
                <w:snapToGrid w:val="0"/>
                <w:color w:val="000000"/>
                <w:sz w:val="28"/>
                <w:szCs w:val="28"/>
              </w:rPr>
            </w:pPr>
          </w:p>
        </w:tc>
      </w:tr>
      <w:tr w:rsidR="00936FBA" w:rsidTr="00417C47">
        <w:tc>
          <w:tcPr>
            <w:tcW w:w="4889" w:type="dxa"/>
          </w:tcPr>
          <w:p w:rsidR="00936FBA" w:rsidRPr="00726826" w:rsidRDefault="00936FBA" w:rsidP="00417C47">
            <w:pPr>
              <w:jc w:val="both"/>
              <w:rPr>
                <w:rFonts w:ascii="Arial" w:hAnsi="Arial"/>
                <w:snapToGrid w:val="0"/>
                <w:color w:val="000000"/>
                <w:sz w:val="28"/>
                <w:szCs w:val="28"/>
              </w:rPr>
            </w:pPr>
            <w:r w:rsidRPr="00726826">
              <w:rPr>
                <w:rFonts w:ascii="Arial" w:hAnsi="Arial"/>
                <w:snapToGrid w:val="0"/>
                <w:color w:val="000000"/>
                <w:sz w:val="28"/>
                <w:szCs w:val="28"/>
              </w:rPr>
              <w:t xml:space="preserve">7. </w:t>
            </w:r>
            <w:r>
              <w:rPr>
                <w:rFonts w:ascii="Arial" w:hAnsi="Arial"/>
                <w:snapToGrid w:val="0"/>
                <w:color w:val="000000"/>
                <w:sz w:val="28"/>
                <w:szCs w:val="28"/>
              </w:rPr>
              <w:t>ZONA</w:t>
            </w:r>
            <w:r w:rsidRPr="00726826">
              <w:rPr>
                <w:rFonts w:ascii="Arial" w:hAnsi="Arial"/>
                <w:snapToGrid w:val="0"/>
                <w:color w:val="000000"/>
                <w:sz w:val="28"/>
                <w:szCs w:val="28"/>
              </w:rPr>
              <w:t xml:space="preserve"> RACCOLTA</w:t>
            </w:r>
          </w:p>
        </w:tc>
        <w:tc>
          <w:tcPr>
            <w:tcW w:w="4889" w:type="dxa"/>
          </w:tcPr>
          <w:p w:rsidR="00936FBA" w:rsidRDefault="00936FBA" w:rsidP="00417C47">
            <w:pPr>
              <w:jc w:val="both"/>
              <w:rPr>
                <w:rFonts w:ascii="Arial" w:hAnsi="Arial"/>
                <w:b/>
                <w:snapToGrid w:val="0"/>
                <w:color w:val="000000"/>
                <w:sz w:val="24"/>
              </w:rPr>
            </w:pPr>
          </w:p>
          <w:p w:rsidR="00936FBA" w:rsidRDefault="00936FBA" w:rsidP="00417C47">
            <w:pPr>
              <w:jc w:val="both"/>
              <w:rPr>
                <w:rFonts w:ascii="Arial" w:hAnsi="Arial"/>
                <w:b/>
                <w:snapToGrid w:val="0"/>
                <w:color w:val="000000"/>
                <w:sz w:val="24"/>
              </w:rPr>
            </w:pPr>
          </w:p>
          <w:p w:rsidR="00936FBA" w:rsidRDefault="00936FBA" w:rsidP="00417C47">
            <w:pPr>
              <w:jc w:val="both"/>
              <w:rPr>
                <w:rFonts w:ascii="Arial" w:hAnsi="Arial"/>
                <w:b/>
                <w:snapToGrid w:val="0"/>
                <w:color w:val="000000"/>
                <w:sz w:val="24"/>
              </w:rPr>
            </w:pPr>
          </w:p>
        </w:tc>
      </w:tr>
      <w:tr w:rsidR="00936FBA" w:rsidTr="00417C47">
        <w:tc>
          <w:tcPr>
            <w:tcW w:w="4889" w:type="dxa"/>
          </w:tcPr>
          <w:p w:rsidR="00936FBA" w:rsidRPr="00726826" w:rsidRDefault="00936FBA" w:rsidP="00417C47">
            <w:pPr>
              <w:jc w:val="both"/>
              <w:rPr>
                <w:rFonts w:ascii="Arial" w:hAnsi="Arial"/>
                <w:snapToGrid w:val="0"/>
                <w:color w:val="000000"/>
                <w:sz w:val="28"/>
                <w:szCs w:val="28"/>
              </w:rPr>
            </w:pPr>
            <w:r>
              <w:rPr>
                <w:rFonts w:ascii="Arial" w:hAnsi="Arial"/>
                <w:snapToGrid w:val="0"/>
                <w:color w:val="000000"/>
                <w:sz w:val="28"/>
                <w:szCs w:val="28"/>
              </w:rPr>
              <w:t xml:space="preserve">8. </w:t>
            </w:r>
            <w:r w:rsidRPr="0045415C">
              <w:rPr>
                <w:rFonts w:ascii="Arial" w:hAnsi="Arial"/>
                <w:snapToGrid w:val="0"/>
                <w:color w:val="000000"/>
                <w:sz w:val="28"/>
                <w:szCs w:val="28"/>
              </w:rPr>
              <w:t>ALTRE INFORMAZIONI</w:t>
            </w:r>
          </w:p>
        </w:tc>
        <w:tc>
          <w:tcPr>
            <w:tcW w:w="4889" w:type="dxa"/>
          </w:tcPr>
          <w:p w:rsidR="00936FBA" w:rsidRDefault="00936FBA" w:rsidP="00417C47">
            <w:pPr>
              <w:jc w:val="both"/>
              <w:rPr>
                <w:rFonts w:ascii="Arial" w:hAnsi="Arial"/>
                <w:b/>
                <w:snapToGrid w:val="0"/>
                <w:color w:val="000000"/>
                <w:sz w:val="24"/>
              </w:rPr>
            </w:pPr>
          </w:p>
          <w:p w:rsidR="00936FBA" w:rsidRDefault="00936FBA" w:rsidP="00417C47">
            <w:pPr>
              <w:jc w:val="both"/>
              <w:rPr>
                <w:rFonts w:ascii="Arial" w:hAnsi="Arial"/>
                <w:b/>
                <w:snapToGrid w:val="0"/>
                <w:color w:val="000000"/>
                <w:sz w:val="24"/>
              </w:rPr>
            </w:pPr>
          </w:p>
          <w:p w:rsidR="00936FBA" w:rsidRDefault="00936FBA" w:rsidP="00417C47">
            <w:pPr>
              <w:jc w:val="both"/>
              <w:rPr>
                <w:rFonts w:ascii="Arial" w:hAnsi="Arial"/>
                <w:b/>
                <w:snapToGrid w:val="0"/>
                <w:color w:val="000000"/>
                <w:sz w:val="24"/>
              </w:rPr>
            </w:pPr>
          </w:p>
        </w:tc>
      </w:tr>
    </w:tbl>
    <w:p w:rsidR="00936FBA" w:rsidRDefault="00936FBA" w:rsidP="00936FBA">
      <w:pPr>
        <w:jc w:val="both"/>
        <w:rPr>
          <w:rFonts w:ascii="Arial" w:hAnsi="Arial"/>
          <w:sz w:val="24"/>
        </w:rPr>
      </w:pPr>
    </w:p>
    <w:p w:rsidR="00936FBA" w:rsidRDefault="00936FBA" w:rsidP="00936FBA">
      <w:pPr>
        <w:jc w:val="both"/>
        <w:rPr>
          <w:rFonts w:ascii="Arial" w:hAnsi="Arial"/>
          <w:sz w:val="24"/>
        </w:rPr>
      </w:pPr>
    </w:p>
    <w:p w:rsidR="00936FBA" w:rsidRDefault="00936FBA" w:rsidP="00936FBA">
      <w:pPr>
        <w:jc w:val="both"/>
        <w:rPr>
          <w:rFonts w:ascii="Arial" w:hAnsi="Arial"/>
          <w:sz w:val="24"/>
        </w:rPr>
      </w:pPr>
      <w:proofErr w:type="gramStart"/>
      <w:r>
        <w:rPr>
          <w:rFonts w:ascii="Arial" w:hAnsi="Arial"/>
          <w:sz w:val="24"/>
        </w:rPr>
        <w:t>DATA,_</w:t>
      </w:r>
      <w:proofErr w:type="gramEnd"/>
      <w:r>
        <w:rPr>
          <w:rFonts w:ascii="Arial" w:hAnsi="Arial"/>
          <w:sz w:val="24"/>
        </w:rPr>
        <w:t>_________</w:t>
      </w:r>
    </w:p>
    <w:p w:rsidR="00936FBA" w:rsidRDefault="00936FBA" w:rsidP="00936FBA">
      <w:pPr>
        <w:jc w:val="both"/>
        <w:rPr>
          <w:rFonts w:ascii="Arial" w:hAnsi="Arial"/>
          <w:sz w:val="24"/>
        </w:rPr>
      </w:pPr>
    </w:p>
    <w:p w:rsidR="00936FBA" w:rsidRDefault="00936FBA" w:rsidP="00936FBA">
      <w:pPr>
        <w:jc w:val="both"/>
        <w:rPr>
          <w:rFonts w:ascii="Arial" w:hAnsi="Arial"/>
          <w:sz w:val="24"/>
        </w:rPr>
      </w:pPr>
    </w:p>
    <w:p w:rsidR="002D1E31" w:rsidRDefault="002D1E31" w:rsidP="002D1E31">
      <w:pPr>
        <w:rPr>
          <w:rFonts w:ascii="Arial" w:hAnsi="Arial"/>
          <w:sz w:val="24"/>
        </w:rPr>
      </w:pPr>
      <w:r>
        <w:rPr>
          <w:rFonts w:ascii="Arial" w:hAnsi="Arial"/>
          <w:sz w:val="24"/>
        </w:rPr>
        <w:t>SIGLA ALUNNO SERRA – FILA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SIGLA DOCENTE</w:t>
      </w:r>
    </w:p>
    <w:p w:rsidR="002D1E31" w:rsidRDefault="002D1E31" w:rsidP="002D1E31">
      <w:pPr>
        <w:rPr>
          <w:rFonts w:ascii="Arial" w:hAnsi="Arial"/>
          <w:sz w:val="24"/>
        </w:rPr>
      </w:pPr>
    </w:p>
    <w:p w:rsidR="002D1E31" w:rsidRDefault="002D1E31" w:rsidP="002D1E31">
      <w:pPr>
        <w:rPr>
          <w:rFonts w:ascii="Arial" w:hAnsi="Arial"/>
          <w:sz w:val="24"/>
        </w:rPr>
      </w:pPr>
    </w:p>
    <w:p w:rsidR="00936FBA" w:rsidRPr="002D1E31" w:rsidRDefault="002D1E31" w:rsidP="002D1E31">
      <w:pPr>
        <w:spacing w:after="160" w:line="259" w:lineRule="auto"/>
        <w:jc w:val="both"/>
      </w:pPr>
      <w:r>
        <w:rPr>
          <w:rFonts w:ascii="Arial" w:hAnsi="Arial"/>
          <w:sz w:val="24"/>
        </w:rPr>
        <w:t>___________________________</w:t>
      </w:r>
      <w:r>
        <w:rPr>
          <w:rFonts w:ascii="Arial" w:hAnsi="Arial"/>
          <w:sz w:val="24"/>
        </w:rPr>
        <w:tab/>
      </w:r>
      <w:r>
        <w:rPr>
          <w:rFonts w:ascii="Arial" w:hAnsi="Arial"/>
          <w:sz w:val="24"/>
        </w:rPr>
        <w:tab/>
      </w:r>
      <w:r>
        <w:rPr>
          <w:rFonts w:ascii="Arial" w:hAnsi="Arial"/>
          <w:sz w:val="24"/>
        </w:rPr>
        <w:tab/>
        <w:t>___________________________</w:t>
      </w:r>
    </w:p>
    <w:sectPr w:rsidR="00936FBA" w:rsidRPr="002D1E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BD0" w:rsidRDefault="00372BD0" w:rsidP="009A5AFC">
      <w:r>
        <w:separator/>
      </w:r>
    </w:p>
  </w:endnote>
  <w:endnote w:type="continuationSeparator" w:id="0">
    <w:p w:rsidR="00372BD0" w:rsidRDefault="00372BD0" w:rsidP="009A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BD0" w:rsidRDefault="00372BD0" w:rsidP="009A5AFC">
      <w:r>
        <w:separator/>
      </w:r>
    </w:p>
  </w:footnote>
  <w:footnote w:type="continuationSeparator" w:id="0">
    <w:p w:rsidR="00372BD0" w:rsidRDefault="00372BD0" w:rsidP="009A5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20C"/>
    <w:multiLevelType w:val="hybridMultilevel"/>
    <w:tmpl w:val="AD341BAC"/>
    <w:lvl w:ilvl="0" w:tplc="6E60DB0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5844CE9"/>
    <w:multiLevelType w:val="hybridMultilevel"/>
    <w:tmpl w:val="B0CABE62"/>
    <w:lvl w:ilvl="0" w:tplc="E9FAC5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16D6C"/>
    <w:multiLevelType w:val="hybridMultilevel"/>
    <w:tmpl w:val="260A940A"/>
    <w:lvl w:ilvl="0" w:tplc="B68EF91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736B3B"/>
    <w:multiLevelType w:val="hybridMultilevel"/>
    <w:tmpl w:val="54E079E6"/>
    <w:lvl w:ilvl="0" w:tplc="0410000F">
      <w:start w:val="1"/>
      <w:numFmt w:val="decimal"/>
      <w:lvlText w:val="%1."/>
      <w:lvlJc w:val="left"/>
      <w:pPr>
        <w:ind w:left="786"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4" w15:restartNumberingAfterBreak="0">
    <w:nsid w:val="20631DD4"/>
    <w:multiLevelType w:val="multilevel"/>
    <w:tmpl w:val="EDF6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67384"/>
    <w:multiLevelType w:val="hybridMultilevel"/>
    <w:tmpl w:val="0A969BDE"/>
    <w:lvl w:ilvl="0" w:tplc="C720D1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0A0806"/>
    <w:multiLevelType w:val="hybridMultilevel"/>
    <w:tmpl w:val="54E079E6"/>
    <w:lvl w:ilvl="0" w:tplc="0410000F">
      <w:start w:val="1"/>
      <w:numFmt w:val="decimal"/>
      <w:lvlText w:val="%1."/>
      <w:lvlJc w:val="left"/>
      <w:pPr>
        <w:ind w:left="786"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7" w15:restartNumberingAfterBreak="0">
    <w:nsid w:val="2D833BBE"/>
    <w:multiLevelType w:val="hybridMultilevel"/>
    <w:tmpl w:val="47EECBA2"/>
    <w:lvl w:ilvl="0" w:tplc="A2482A1E">
      <w:start w:val="7"/>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130119"/>
    <w:multiLevelType w:val="hybridMultilevel"/>
    <w:tmpl w:val="5A281E72"/>
    <w:lvl w:ilvl="0" w:tplc="1062FD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C16272"/>
    <w:multiLevelType w:val="hybridMultilevel"/>
    <w:tmpl w:val="42F6622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BA32B3"/>
    <w:multiLevelType w:val="hybridMultilevel"/>
    <w:tmpl w:val="C770C186"/>
    <w:lvl w:ilvl="0" w:tplc="484879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A25FB7"/>
    <w:multiLevelType w:val="hybridMultilevel"/>
    <w:tmpl w:val="B2505A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3B4A65"/>
    <w:multiLevelType w:val="hybridMultilevel"/>
    <w:tmpl w:val="54E079E6"/>
    <w:lvl w:ilvl="0" w:tplc="0410000F">
      <w:start w:val="1"/>
      <w:numFmt w:val="decimal"/>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13" w15:restartNumberingAfterBreak="0">
    <w:nsid w:val="5CAA269A"/>
    <w:multiLevelType w:val="hybridMultilevel"/>
    <w:tmpl w:val="C1D47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290475"/>
    <w:multiLevelType w:val="hybridMultilevel"/>
    <w:tmpl w:val="AAAE567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053944"/>
    <w:multiLevelType w:val="multilevel"/>
    <w:tmpl w:val="953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C26A3"/>
    <w:multiLevelType w:val="singleLevel"/>
    <w:tmpl w:val="01FEACBC"/>
    <w:lvl w:ilvl="0">
      <w:numFmt w:val="bullet"/>
      <w:lvlText w:val="-"/>
      <w:lvlJc w:val="left"/>
      <w:pPr>
        <w:tabs>
          <w:tab w:val="num" w:pos="360"/>
        </w:tabs>
        <w:ind w:left="360" w:hanging="360"/>
      </w:pPr>
      <w:rPr>
        <w:rFonts w:hint="default"/>
      </w:rPr>
    </w:lvl>
  </w:abstractNum>
  <w:abstractNum w:abstractNumId="17" w15:restartNumberingAfterBreak="0">
    <w:nsid w:val="78442A1B"/>
    <w:multiLevelType w:val="hybridMultilevel"/>
    <w:tmpl w:val="BF4083B0"/>
    <w:lvl w:ilvl="0" w:tplc="E9FAC5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609EB"/>
    <w:multiLevelType w:val="hybridMultilevel"/>
    <w:tmpl w:val="6CC898D0"/>
    <w:lvl w:ilvl="0" w:tplc="01FEACB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9"/>
  </w:num>
  <w:num w:numId="5">
    <w:abstractNumId w:val="7"/>
  </w:num>
  <w:num w:numId="6">
    <w:abstractNumId w:val="10"/>
  </w:num>
  <w:num w:numId="7">
    <w:abstractNumId w:val="0"/>
  </w:num>
  <w:num w:numId="8">
    <w:abstractNumId w:val="15"/>
  </w:num>
  <w:num w:numId="9">
    <w:abstractNumId w:val="4"/>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4"/>
  </w:num>
  <w:num w:numId="15">
    <w:abstractNumId w:val="12"/>
  </w:num>
  <w:num w:numId="16">
    <w:abstractNumId w:val="6"/>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53"/>
    <w:rsid w:val="000048CC"/>
    <w:rsid w:val="000334C2"/>
    <w:rsid w:val="00055F1E"/>
    <w:rsid w:val="000C060B"/>
    <w:rsid w:val="000D2625"/>
    <w:rsid w:val="000E0CC3"/>
    <w:rsid w:val="000F1F7C"/>
    <w:rsid w:val="001509D5"/>
    <w:rsid w:val="00172CDC"/>
    <w:rsid w:val="0022768D"/>
    <w:rsid w:val="002D1E31"/>
    <w:rsid w:val="002D7B8F"/>
    <w:rsid w:val="002E75DD"/>
    <w:rsid w:val="002F28B7"/>
    <w:rsid w:val="003002ED"/>
    <w:rsid w:val="0034056B"/>
    <w:rsid w:val="003557B0"/>
    <w:rsid w:val="00372BD0"/>
    <w:rsid w:val="003A0E31"/>
    <w:rsid w:val="003B7EAE"/>
    <w:rsid w:val="003E0226"/>
    <w:rsid w:val="003E40B3"/>
    <w:rsid w:val="00404220"/>
    <w:rsid w:val="004422DD"/>
    <w:rsid w:val="004E6500"/>
    <w:rsid w:val="00504183"/>
    <w:rsid w:val="005109E4"/>
    <w:rsid w:val="00545FEC"/>
    <w:rsid w:val="00597CE6"/>
    <w:rsid w:val="005D1919"/>
    <w:rsid w:val="005E6575"/>
    <w:rsid w:val="0068679C"/>
    <w:rsid w:val="00694151"/>
    <w:rsid w:val="007408C8"/>
    <w:rsid w:val="00776FDB"/>
    <w:rsid w:val="007A4DE2"/>
    <w:rsid w:val="007A7E02"/>
    <w:rsid w:val="007C271C"/>
    <w:rsid w:val="007C3317"/>
    <w:rsid w:val="007E1FEE"/>
    <w:rsid w:val="007F324E"/>
    <w:rsid w:val="00804C55"/>
    <w:rsid w:val="00832BA1"/>
    <w:rsid w:val="00896B6E"/>
    <w:rsid w:val="008A77AB"/>
    <w:rsid w:val="00936FBA"/>
    <w:rsid w:val="009759DE"/>
    <w:rsid w:val="0098328B"/>
    <w:rsid w:val="009907DB"/>
    <w:rsid w:val="009A5AFC"/>
    <w:rsid w:val="009C1520"/>
    <w:rsid w:val="00A2688F"/>
    <w:rsid w:val="00A32E25"/>
    <w:rsid w:val="00A53F00"/>
    <w:rsid w:val="00AE0404"/>
    <w:rsid w:val="00AF6753"/>
    <w:rsid w:val="00B02163"/>
    <w:rsid w:val="00B02FE4"/>
    <w:rsid w:val="00B2637F"/>
    <w:rsid w:val="00B51464"/>
    <w:rsid w:val="00B93AA5"/>
    <w:rsid w:val="00B9613A"/>
    <w:rsid w:val="00BE5F38"/>
    <w:rsid w:val="00C34F21"/>
    <w:rsid w:val="00C5799B"/>
    <w:rsid w:val="00CA23E5"/>
    <w:rsid w:val="00CE66A5"/>
    <w:rsid w:val="00D36B28"/>
    <w:rsid w:val="00D65FC8"/>
    <w:rsid w:val="00D81075"/>
    <w:rsid w:val="00DC40FC"/>
    <w:rsid w:val="00E33B91"/>
    <w:rsid w:val="00E775A0"/>
    <w:rsid w:val="00E83538"/>
    <w:rsid w:val="00EC1C72"/>
    <w:rsid w:val="00EC1CDB"/>
    <w:rsid w:val="00F003E1"/>
    <w:rsid w:val="00F16CAD"/>
    <w:rsid w:val="00F56197"/>
    <w:rsid w:val="00FB16B3"/>
    <w:rsid w:val="00FC1474"/>
    <w:rsid w:val="00FC1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1673"/>
  <w15:chartTrackingRefBased/>
  <w15:docId w15:val="{04C5A5EA-261E-47E7-AB83-259FA14B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6753"/>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B93AA5"/>
    <w:pPr>
      <w:keepNext/>
      <w:outlineLvl w:val="5"/>
    </w:pPr>
    <w:rPr>
      <w:rFonts w:ascii="Arial" w:hAnsi="Arial"/>
      <w:b/>
      <w:snapToGrid w:val="0"/>
      <w:color w:val="000000"/>
      <w:sz w:val="28"/>
    </w:rPr>
  </w:style>
  <w:style w:type="paragraph" w:styleId="Titolo8">
    <w:name w:val="heading 8"/>
    <w:basedOn w:val="Normale"/>
    <w:next w:val="Normale"/>
    <w:link w:val="Titolo8Carattere"/>
    <w:qFormat/>
    <w:rsid w:val="00B93AA5"/>
    <w:pPr>
      <w:keepNext/>
      <w:outlineLvl w:val="7"/>
    </w:pPr>
    <w:rPr>
      <w:rFonts w:ascii="Arial" w:hAnsi="Arial"/>
      <w:snapToGrid w:val="0"/>
      <w:color w:val="000000"/>
      <w:sz w:val="28"/>
    </w:rPr>
  </w:style>
  <w:style w:type="paragraph" w:styleId="Titolo9">
    <w:name w:val="heading 9"/>
    <w:basedOn w:val="Normale"/>
    <w:next w:val="Normale"/>
    <w:link w:val="Titolo9Carattere"/>
    <w:qFormat/>
    <w:rsid w:val="00B93AA5"/>
    <w:pPr>
      <w:keepNext/>
      <w:outlineLvl w:val="8"/>
    </w:pPr>
    <w:rPr>
      <w:rFonts w:ascii="Arial" w:hAnsi="Arial"/>
      <w:b/>
      <w:snapToGrid w:val="0"/>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9D5"/>
    <w:pPr>
      <w:ind w:left="720"/>
      <w:contextualSpacing/>
    </w:pPr>
  </w:style>
  <w:style w:type="paragraph" w:styleId="Testofumetto">
    <w:name w:val="Balloon Text"/>
    <w:basedOn w:val="Normale"/>
    <w:link w:val="TestofumettoCarattere"/>
    <w:uiPriority w:val="99"/>
    <w:semiHidden/>
    <w:unhideWhenUsed/>
    <w:rsid w:val="003A0E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E31"/>
    <w:rPr>
      <w:rFonts w:ascii="Segoe UI" w:eastAsia="Times New Roman" w:hAnsi="Segoe UI" w:cs="Segoe UI"/>
      <w:sz w:val="18"/>
      <w:szCs w:val="18"/>
      <w:lang w:eastAsia="it-IT"/>
    </w:rPr>
  </w:style>
  <w:style w:type="paragraph" w:styleId="NormaleWeb">
    <w:name w:val="Normal (Web)"/>
    <w:basedOn w:val="Normale"/>
    <w:uiPriority w:val="99"/>
    <w:semiHidden/>
    <w:unhideWhenUsed/>
    <w:rsid w:val="00055F1E"/>
    <w:pPr>
      <w:spacing w:before="100" w:beforeAutospacing="1" w:after="100" w:afterAutospacing="1"/>
    </w:pPr>
    <w:rPr>
      <w:sz w:val="24"/>
      <w:szCs w:val="24"/>
    </w:rPr>
  </w:style>
  <w:style w:type="character" w:customStyle="1" w:styleId="Titolo6Carattere">
    <w:name w:val="Titolo 6 Carattere"/>
    <w:basedOn w:val="Carpredefinitoparagrafo"/>
    <w:link w:val="Titolo6"/>
    <w:rsid w:val="00B93AA5"/>
    <w:rPr>
      <w:rFonts w:ascii="Arial" w:eastAsia="Times New Roman" w:hAnsi="Arial" w:cs="Times New Roman"/>
      <w:b/>
      <w:snapToGrid w:val="0"/>
      <w:color w:val="000000"/>
      <w:sz w:val="28"/>
      <w:szCs w:val="20"/>
      <w:lang w:eastAsia="it-IT"/>
    </w:rPr>
  </w:style>
  <w:style w:type="character" w:customStyle="1" w:styleId="Titolo8Carattere">
    <w:name w:val="Titolo 8 Carattere"/>
    <w:basedOn w:val="Carpredefinitoparagrafo"/>
    <w:link w:val="Titolo8"/>
    <w:rsid w:val="00B93AA5"/>
    <w:rPr>
      <w:rFonts w:ascii="Arial" w:eastAsia="Times New Roman" w:hAnsi="Arial" w:cs="Times New Roman"/>
      <w:snapToGrid w:val="0"/>
      <w:color w:val="000000"/>
      <w:sz w:val="28"/>
      <w:szCs w:val="20"/>
      <w:lang w:eastAsia="it-IT"/>
    </w:rPr>
  </w:style>
  <w:style w:type="character" w:customStyle="1" w:styleId="Titolo9Carattere">
    <w:name w:val="Titolo 9 Carattere"/>
    <w:basedOn w:val="Carpredefinitoparagrafo"/>
    <w:link w:val="Titolo9"/>
    <w:rsid w:val="00B93AA5"/>
    <w:rPr>
      <w:rFonts w:ascii="Arial" w:eastAsia="Times New Roman" w:hAnsi="Arial" w:cs="Times New Roman"/>
      <w:b/>
      <w:snapToGrid w:val="0"/>
      <w:color w:val="000000"/>
      <w:sz w:val="20"/>
      <w:szCs w:val="20"/>
      <w:lang w:eastAsia="it-IT"/>
    </w:rPr>
  </w:style>
  <w:style w:type="paragraph" w:customStyle="1" w:styleId="Rientrocorpodeltesto31">
    <w:name w:val="Rientro corpo del testo 31"/>
    <w:basedOn w:val="Normale"/>
    <w:rsid w:val="00B93AA5"/>
    <w:pPr>
      <w:ind w:left="1416"/>
      <w:jc w:val="both"/>
    </w:pPr>
    <w:rPr>
      <w:sz w:val="24"/>
    </w:rPr>
  </w:style>
  <w:style w:type="paragraph" w:customStyle="1" w:styleId="Rientrocorpodeltesto32">
    <w:name w:val="Rientro corpo del testo 32"/>
    <w:basedOn w:val="Normale"/>
    <w:rsid w:val="00A53F00"/>
    <w:pPr>
      <w:ind w:left="1416"/>
      <w:jc w:val="both"/>
    </w:pPr>
    <w:rPr>
      <w:sz w:val="24"/>
    </w:rPr>
  </w:style>
  <w:style w:type="paragraph" w:styleId="Intestazione">
    <w:name w:val="header"/>
    <w:basedOn w:val="Normale"/>
    <w:link w:val="IntestazioneCarattere"/>
    <w:uiPriority w:val="99"/>
    <w:unhideWhenUsed/>
    <w:rsid w:val="009A5AFC"/>
    <w:pPr>
      <w:tabs>
        <w:tab w:val="center" w:pos="4819"/>
        <w:tab w:val="right" w:pos="9638"/>
      </w:tabs>
    </w:pPr>
  </w:style>
  <w:style w:type="character" w:customStyle="1" w:styleId="IntestazioneCarattere">
    <w:name w:val="Intestazione Carattere"/>
    <w:basedOn w:val="Carpredefinitoparagrafo"/>
    <w:link w:val="Intestazione"/>
    <w:uiPriority w:val="99"/>
    <w:rsid w:val="009A5AF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A5AFC"/>
    <w:pPr>
      <w:tabs>
        <w:tab w:val="center" w:pos="4819"/>
        <w:tab w:val="right" w:pos="9638"/>
      </w:tabs>
    </w:pPr>
  </w:style>
  <w:style w:type="character" w:customStyle="1" w:styleId="PidipaginaCarattere">
    <w:name w:val="Piè di pagina Carattere"/>
    <w:basedOn w:val="Carpredefinitoparagrafo"/>
    <w:link w:val="Pidipagina"/>
    <w:uiPriority w:val="99"/>
    <w:rsid w:val="009A5AF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63FA-9F2F-4170-9F2E-B0C23A77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3567</Words>
  <Characters>20336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Giachetti</dc:creator>
  <cp:keywords/>
  <dc:description/>
  <cp:lastModifiedBy>Marialuisa Cicia</cp:lastModifiedBy>
  <cp:revision>56</cp:revision>
  <cp:lastPrinted>2017-11-28T11:54:00Z</cp:lastPrinted>
  <dcterms:created xsi:type="dcterms:W3CDTF">2015-11-26T14:19:00Z</dcterms:created>
  <dcterms:modified xsi:type="dcterms:W3CDTF">2018-10-19T07:01:00Z</dcterms:modified>
</cp:coreProperties>
</file>