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4443" w14:textId="77777777" w:rsidR="00F72576" w:rsidRDefault="000F37E2">
      <w:pPr>
        <w:pStyle w:val="Titolo11"/>
        <w:spacing w:line="276" w:lineRule="auto"/>
        <w:ind w:firstLine="720"/>
        <w:rPr>
          <w:rFonts w:asciiTheme="majorHAnsi" w:hAnsiTheme="majorHAnsi"/>
          <w:spacing w:val="42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3" behindDoc="0" locked="0" layoutInCell="0" allowOverlap="1" wp14:anchorId="77E6168F" wp14:editId="50FC7332">
            <wp:simplePos x="0" y="0"/>
            <wp:positionH relativeFrom="column">
              <wp:posOffset>-472440</wp:posOffset>
            </wp:positionH>
            <wp:positionV relativeFrom="paragraph">
              <wp:posOffset>93345</wp:posOffset>
            </wp:positionV>
            <wp:extent cx="1238250" cy="1133475"/>
            <wp:effectExtent l="0" t="0" r="0" b="0"/>
            <wp:wrapTight wrapText="bothSides">
              <wp:wrapPolygon edited="0">
                <wp:start x="-653" y="0"/>
                <wp:lineTo x="-653" y="20904"/>
                <wp:lineTo x="21337" y="20904"/>
                <wp:lineTo x="21337" y="0"/>
                <wp:lineTo x="-653" y="0"/>
              </wp:wrapPolygon>
            </wp:wrapTight>
            <wp:docPr id="1" name="Immagine 19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9" descr="Site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pacing w:val="42"/>
          <w:sz w:val="26"/>
          <w:szCs w:val="26"/>
        </w:rPr>
        <w:t>Liceo Artistico Statale “P. Petrocchi”</w:t>
      </w:r>
    </w:p>
    <w:p w14:paraId="747DAC7B" w14:textId="77777777" w:rsidR="00F72576" w:rsidRDefault="000F37E2">
      <w:pPr>
        <w:spacing w:line="276" w:lineRule="auto"/>
        <w:ind w:left="2832" w:firstLine="708"/>
        <w:rPr>
          <w:rFonts w:asciiTheme="majorHAnsi" w:hAnsiTheme="majorHAnsi" w:cs="Arial"/>
          <w:spacing w:val="36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7FDC19C1" wp14:editId="39D50417">
            <wp:simplePos x="0" y="0"/>
            <wp:positionH relativeFrom="column">
              <wp:posOffset>4709795</wp:posOffset>
            </wp:positionH>
            <wp:positionV relativeFrom="paragraph">
              <wp:posOffset>13335</wp:posOffset>
            </wp:positionV>
            <wp:extent cx="800100" cy="895350"/>
            <wp:effectExtent l="0" t="0" r="0" b="0"/>
            <wp:wrapSquare wrapText="bothSides"/>
            <wp:docPr id="2" name="Immagine 7" descr="Logo ministero istruzione png 4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7" descr="Logo ministero istruzione png 4 » PNG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spacing w:val="36"/>
          <w:sz w:val="18"/>
          <w:szCs w:val="18"/>
        </w:rPr>
        <w:t>P.zza S. Pietro, 4 - 51100 Pistoia</w:t>
      </w:r>
    </w:p>
    <w:p w14:paraId="144EEB7D" w14:textId="77777777" w:rsidR="00F72576" w:rsidRDefault="000F37E2">
      <w:pPr>
        <w:spacing w:line="276" w:lineRule="auto"/>
        <w:jc w:val="center"/>
        <w:rPr>
          <w:rFonts w:asciiTheme="majorHAnsi" w:hAnsiTheme="majorHAnsi" w:cs="Arial"/>
          <w:spacing w:val="8"/>
          <w:sz w:val="18"/>
          <w:szCs w:val="18"/>
        </w:rPr>
      </w:pPr>
      <w:r>
        <w:rPr>
          <w:rFonts w:asciiTheme="majorHAnsi" w:hAnsiTheme="majorHAnsi" w:cs="Arial"/>
          <w:spacing w:val="8"/>
          <w:sz w:val="18"/>
          <w:szCs w:val="18"/>
        </w:rPr>
        <w:t>Tel. 0573 364708</w:t>
      </w:r>
    </w:p>
    <w:p w14:paraId="32ACD72E" w14:textId="77777777" w:rsidR="00F72576" w:rsidRDefault="000F37E2">
      <w:pPr>
        <w:spacing w:line="276" w:lineRule="auto"/>
        <w:jc w:val="center"/>
        <w:rPr>
          <w:rFonts w:asciiTheme="majorHAnsi" w:hAnsiTheme="majorHAnsi" w:cs="Arial"/>
          <w:spacing w:val="10"/>
          <w:sz w:val="18"/>
          <w:szCs w:val="18"/>
        </w:rPr>
      </w:pPr>
      <w:r>
        <w:rPr>
          <w:rFonts w:asciiTheme="majorHAnsi" w:hAnsiTheme="majorHAnsi" w:cs="Arial"/>
          <w:iCs/>
          <w:spacing w:val="18"/>
          <w:sz w:val="18"/>
          <w:szCs w:val="18"/>
        </w:rPr>
        <w:t>C.F.</w:t>
      </w:r>
      <w:r>
        <w:rPr>
          <w:rFonts w:asciiTheme="majorHAnsi" w:hAnsiTheme="majorHAnsi" w:cs="Arial"/>
          <w:spacing w:val="18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80010010470</w:t>
      </w:r>
    </w:p>
    <w:p w14:paraId="2BC7BF1A" w14:textId="77777777" w:rsidR="00F72576" w:rsidRDefault="000F37E2">
      <w:pPr>
        <w:spacing w:line="276" w:lineRule="auto"/>
        <w:jc w:val="center"/>
        <w:rPr>
          <w:rFonts w:asciiTheme="majorHAnsi" w:hAnsiTheme="majorHAnsi" w:cs="Arial"/>
          <w:spacing w:val="20"/>
          <w:sz w:val="18"/>
          <w:szCs w:val="18"/>
        </w:rPr>
      </w:pPr>
      <w:r>
        <w:rPr>
          <w:rFonts w:asciiTheme="majorHAnsi" w:hAnsiTheme="majorHAnsi" w:cs="Arial"/>
          <w:spacing w:val="20"/>
          <w:sz w:val="18"/>
          <w:szCs w:val="18"/>
        </w:rPr>
        <w:t xml:space="preserve">e-mail </w:t>
      </w:r>
      <w:hyperlink r:id="rId10">
        <w:r>
          <w:rPr>
            <w:rStyle w:val="Collegamentoipertestuale1"/>
            <w:rFonts w:asciiTheme="majorHAnsi" w:eastAsia="Lucida Sans Unicode" w:hAnsiTheme="majorHAnsi" w:cs="Arial"/>
            <w:spacing w:val="20"/>
            <w:sz w:val="18"/>
            <w:szCs w:val="18"/>
          </w:rPr>
          <w:t>ptsd010005@istruzione.it</w:t>
        </w:r>
      </w:hyperlink>
    </w:p>
    <w:p w14:paraId="28FB158C" w14:textId="77777777" w:rsidR="00F72576" w:rsidRDefault="000F37E2">
      <w:pPr>
        <w:spacing w:line="276" w:lineRule="auto"/>
        <w:jc w:val="center"/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pec</w:t>
      </w:r>
      <w:proofErr w:type="spellEnd"/>
      <w:r>
        <w:rPr>
          <w:rFonts w:asciiTheme="majorHAnsi" w:hAnsiTheme="majorHAnsi"/>
          <w:sz w:val="18"/>
          <w:szCs w:val="18"/>
        </w:rPr>
        <w:t xml:space="preserve">  </w:t>
      </w:r>
      <w:hyperlink r:id="rId11">
        <w:r>
          <w:rPr>
            <w:rStyle w:val="Collegamentoipertestuale1"/>
            <w:rFonts w:asciiTheme="majorHAnsi" w:eastAsia="Lucida Sans Unicode" w:hAnsiTheme="majorHAnsi" w:cs="Arial"/>
            <w:spacing w:val="20"/>
            <w:sz w:val="18"/>
            <w:szCs w:val="18"/>
          </w:rPr>
          <w:t>ptsd010005@pec.istruzione.it</w:t>
        </w:r>
      </w:hyperlink>
    </w:p>
    <w:p w14:paraId="4376722D" w14:textId="63D22248" w:rsidR="00F72576" w:rsidRDefault="00F72576">
      <w:pPr>
        <w:spacing w:line="276" w:lineRule="auto"/>
        <w:jc w:val="center"/>
        <w:rPr>
          <w:rFonts w:asciiTheme="majorHAnsi" w:hAnsiTheme="majorHAnsi" w:cs="Arial"/>
          <w:spacing w:val="20"/>
          <w:sz w:val="18"/>
          <w:szCs w:val="18"/>
        </w:rPr>
      </w:pPr>
    </w:p>
    <w:p w14:paraId="32070BC7" w14:textId="77777777" w:rsidR="00F72576" w:rsidRDefault="00F72576">
      <w:pPr>
        <w:jc w:val="center"/>
      </w:pPr>
    </w:p>
    <w:p w14:paraId="535BAC8E" w14:textId="77777777" w:rsidR="00F72576" w:rsidRDefault="00F72576">
      <w:pPr>
        <w:jc w:val="center"/>
        <w:rPr>
          <w:rFonts w:ascii="Arial" w:hAnsi="Arial" w:cs="Arial"/>
          <w:spacing w:val="20"/>
          <w:sz w:val="12"/>
        </w:rPr>
      </w:pPr>
    </w:p>
    <w:p w14:paraId="7EF7A690" w14:textId="77777777" w:rsidR="00F72576" w:rsidRDefault="00F72576">
      <w:pPr>
        <w:jc w:val="center"/>
        <w:rPr>
          <w:rFonts w:ascii="Arial" w:hAnsi="Arial" w:cs="Arial"/>
          <w:spacing w:val="20"/>
          <w:sz w:val="12"/>
        </w:rPr>
      </w:pPr>
    </w:p>
    <w:p w14:paraId="7DBDE07D" w14:textId="77777777" w:rsidR="00F72576" w:rsidRDefault="000F37E2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spacing w:val="20"/>
          <w:sz w:val="20"/>
          <w:szCs w:val="20"/>
        </w:rPr>
        <w:t>.</w:t>
      </w:r>
      <w:r>
        <w:rPr>
          <w:rFonts w:ascii="Arial" w:hAnsi="Arial" w:cs="Arial"/>
          <w:b/>
          <w:bCs/>
          <w:sz w:val="32"/>
          <w:szCs w:val="32"/>
        </w:rPr>
        <w:t>PIANO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DIDATTICO PERSONALIZZATO</w:t>
      </w:r>
      <w:bookmarkStart w:id="0" w:name="INDICATORI"/>
    </w:p>
    <w:p w14:paraId="785A171D" w14:textId="77777777" w:rsidR="00F72576" w:rsidRDefault="000F37E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DSA E BES</w:t>
      </w:r>
    </w:p>
    <w:p w14:paraId="3335AF8B" w14:textId="77777777" w:rsidR="00F72576" w:rsidRDefault="00F72576">
      <w:pPr>
        <w:rPr>
          <w:rFonts w:ascii="Arial" w:hAnsi="Arial" w:cs="Arial"/>
          <w:b/>
          <w:color w:val="000000"/>
        </w:rPr>
      </w:pPr>
    </w:p>
    <w:p w14:paraId="2D9C32A7" w14:textId="77777777" w:rsidR="00F72576" w:rsidRDefault="00F72576">
      <w:pPr>
        <w:rPr>
          <w:rFonts w:ascii="Arial" w:hAnsi="Arial" w:cs="Arial"/>
          <w:b/>
          <w:color w:val="000000"/>
        </w:rPr>
      </w:pPr>
    </w:p>
    <w:p w14:paraId="5C4FEB43" w14:textId="77777777" w:rsidR="00F72576" w:rsidRDefault="000F37E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ANNO SCOLASTICO …………………………</w:t>
      </w:r>
    </w:p>
    <w:p w14:paraId="010144D5" w14:textId="77777777" w:rsidR="00F72576" w:rsidRDefault="00F72576">
      <w:pPr>
        <w:jc w:val="center"/>
        <w:rPr>
          <w:rFonts w:ascii="Arial" w:hAnsi="Arial" w:cs="Arial"/>
          <w:b/>
          <w:color w:val="000000"/>
        </w:rPr>
      </w:pPr>
    </w:p>
    <w:p w14:paraId="28BA4A8A" w14:textId="77777777" w:rsidR="00F72576" w:rsidRDefault="000F37E2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Dati relativi all’alunno</w:t>
      </w:r>
    </w:p>
    <w:p w14:paraId="0DCA5B97" w14:textId="77777777" w:rsidR="00F72576" w:rsidRDefault="000F37E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Cognome e Nome:</w:t>
      </w:r>
    </w:p>
    <w:p w14:paraId="27286B76" w14:textId="77777777" w:rsidR="00F72576" w:rsidRDefault="000F37E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e luogo di nascita:</w:t>
      </w:r>
    </w:p>
    <w:p w14:paraId="54AF6785" w14:textId="77777777" w:rsidR="00F72576" w:rsidRDefault="000F37E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Classe:</w:t>
      </w:r>
    </w:p>
    <w:p w14:paraId="68232CBF" w14:textId="77777777" w:rsidR="00F72576" w:rsidRDefault="00F7257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878923A" w14:textId="77777777" w:rsidR="00F72576" w:rsidRDefault="000F37E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Tipologia di BES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48E71B2" w14:textId="77777777" w:rsidR="00F72576" w:rsidRDefault="000F37E2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DSA (disturbo Specifico dell’Apprendimento)</w:t>
      </w:r>
    </w:p>
    <w:p w14:paraId="57AC7D19" w14:textId="77777777" w:rsidR="00F72576" w:rsidRDefault="000F37E2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Difficoltà di apprendimento borderline</w:t>
      </w:r>
    </w:p>
    <w:p w14:paraId="0F481435" w14:textId="77777777" w:rsidR="00F72576" w:rsidRDefault="000F37E2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Problematiche di salute temporanee</w:t>
      </w:r>
    </w:p>
    <w:p w14:paraId="5B3BECD9" w14:textId="77777777" w:rsidR="00F72576" w:rsidRDefault="000F37E2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Problematiche familiari / personali /relazionali</w:t>
      </w:r>
    </w:p>
    <w:p w14:paraId="24FA387F" w14:textId="77777777" w:rsidR="00F72576" w:rsidRDefault="000F37E2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Svantaggio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socio-economico</w:t>
      </w:r>
      <w:proofErr w:type="gramEnd"/>
    </w:p>
    <w:p w14:paraId="2E5616B0" w14:textId="77777777" w:rsidR="00F72576" w:rsidRDefault="000F37E2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Altro (specificare)</w:t>
      </w:r>
    </w:p>
    <w:p w14:paraId="37B11A68" w14:textId="77777777" w:rsidR="00F72576" w:rsidRDefault="00F7257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04ED1AA" w14:textId="77777777" w:rsidR="00F72576" w:rsidRDefault="000F37E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In caso di certificazione</w:t>
      </w:r>
      <w:r>
        <w:rPr>
          <w:rFonts w:ascii="Arial" w:hAnsi="Arial" w:cs="Arial"/>
          <w:color w:val="000000"/>
          <w:sz w:val="20"/>
          <w:szCs w:val="20"/>
        </w:rPr>
        <w:t>: segnalazione del Dott.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reperibile al numero tel. </w:t>
      </w:r>
    </w:p>
    <w:p w14:paraId="0ACE1DFC" w14:textId="77777777" w:rsidR="00F72576" w:rsidRDefault="000F37E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Nome e tipologia struttura che ha rilasciato la diagnosi: (indicare se la struttura è pubblica (asl), privata o centro accreditato) </w:t>
      </w:r>
    </w:p>
    <w:p w14:paraId="2060FB01" w14:textId="77777777" w:rsidR="00F72576" w:rsidRDefault="000F37E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diagnosi / ultimo aggiornamento:</w:t>
      </w:r>
    </w:p>
    <w:p w14:paraId="438A2084" w14:textId="77777777" w:rsidR="00F72576" w:rsidRDefault="000F37E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Diagnosi: (Riportare le CONCLUSIONI della valutazione diagnostica inerenti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disturbo specifico di apprendimento dell’alunno e il codice nosografico es. F.81) </w:t>
      </w:r>
    </w:p>
    <w:p w14:paraId="250E48EA" w14:textId="77777777" w:rsidR="00F72576" w:rsidRDefault="00F7257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0FEE22" w14:textId="77777777" w:rsidR="00F72576" w:rsidRDefault="000F37E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Referente DSA d’Istituto:</w:t>
      </w:r>
    </w:p>
    <w:p w14:paraId="6E2F5FDF" w14:textId="77777777" w:rsidR="00F72576" w:rsidRDefault="000F37E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Coordinatore di classe:</w:t>
      </w:r>
    </w:p>
    <w:p w14:paraId="2A7DDFD4" w14:textId="77777777" w:rsidR="00F72576" w:rsidRDefault="000F37E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Scuola di provenienza:</w:t>
      </w:r>
    </w:p>
    <w:p w14:paraId="3A009E8F" w14:textId="77777777" w:rsidR="00F72576" w:rsidRDefault="000F37E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Caratteristiche del percorso didattico pregresso: </w:t>
      </w:r>
    </w:p>
    <w:p w14:paraId="44CFA5EC" w14:textId="77777777" w:rsidR="00F72576" w:rsidRDefault="000F37E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Osservazioni dei Docenti del Consiglio di Classe – sintesi:</w:t>
      </w:r>
    </w:p>
    <w:p w14:paraId="6D1D1DA2" w14:textId="77777777" w:rsidR="00F72576" w:rsidRDefault="00F7257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06B3F5" w14:textId="77777777" w:rsidR="00F72576" w:rsidRDefault="000F37E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Considerazioni / osservazioni dei genitori</w:t>
      </w:r>
    </w:p>
    <w:bookmarkEnd w:id="0"/>
    <w:p w14:paraId="49328B41" w14:textId="77777777" w:rsidR="00F72576" w:rsidRDefault="00F72576">
      <w:pPr>
        <w:pStyle w:val="Titolo4"/>
        <w:spacing w:line="240" w:lineRule="auto"/>
        <w:jc w:val="center"/>
        <w:rPr>
          <w:bCs/>
          <w:color w:val="FF0000"/>
          <w:sz w:val="32"/>
          <w:szCs w:val="32"/>
        </w:rPr>
      </w:pPr>
    </w:p>
    <w:p w14:paraId="331520DE" w14:textId="77777777" w:rsidR="00F72576" w:rsidRDefault="00F72576"/>
    <w:p w14:paraId="4C9ABFD6" w14:textId="77777777" w:rsidR="00F72576" w:rsidRDefault="000F37E2">
      <w:pPr>
        <w:pStyle w:val="Titolo4"/>
        <w:spacing w:line="240" w:lineRule="auto"/>
        <w:jc w:val="center"/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lastRenderedPageBreak/>
        <w:t>ANALISI DELLA SITUAZIONE</w:t>
      </w:r>
    </w:p>
    <w:p w14:paraId="67BE50C1" w14:textId="77777777" w:rsidR="00F72576" w:rsidRDefault="00F72576">
      <w:pPr>
        <w:rPr>
          <w:rFonts w:ascii="Arial" w:hAnsi="Arial" w:cs="Arial"/>
        </w:rPr>
      </w:pPr>
    </w:p>
    <w:p w14:paraId="0B2CD80E" w14:textId="77777777" w:rsidR="00F72576" w:rsidRDefault="000F37E2">
      <w:pPr>
        <w:pStyle w:val="Titolo4"/>
        <w:spacing w:line="240" w:lineRule="auto"/>
        <w:jc w:val="center"/>
        <w:rPr>
          <w:bCs/>
          <w:sz w:val="22"/>
          <w:szCs w:val="22"/>
        </w:rPr>
      </w:pPr>
      <w:bookmarkStart w:id="1" w:name="osservazionediretta"/>
      <w:r>
        <w:rPr>
          <w:bCs/>
          <w:sz w:val="22"/>
          <w:szCs w:val="22"/>
        </w:rPr>
        <w:t>OSSERVAZIONE DIRETTA DELLO/A STUDENTE/SSA</w:t>
      </w:r>
      <w:bookmarkEnd w:id="1"/>
    </w:p>
    <w:p w14:paraId="52693FB1" w14:textId="77777777" w:rsidR="00F72576" w:rsidRDefault="000F37E2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(completare e sottolineare l’opzione corrispondente</w:t>
      </w:r>
      <w:r>
        <w:rPr>
          <w:rFonts w:ascii="Arial" w:hAnsi="Arial" w:cs="Arial"/>
          <w:bCs/>
          <w:sz w:val="20"/>
          <w:szCs w:val="20"/>
        </w:rPr>
        <w:t>)</w:t>
      </w:r>
    </w:p>
    <w:p w14:paraId="2ABD4264" w14:textId="77777777" w:rsidR="00F72576" w:rsidRDefault="00F72576">
      <w:pPr>
        <w:tabs>
          <w:tab w:val="left" w:pos="0"/>
        </w:tabs>
        <w:jc w:val="center"/>
        <w:rPr>
          <w:sz w:val="18"/>
          <w:szCs w:val="18"/>
        </w:rPr>
      </w:pPr>
    </w:p>
    <w:p w14:paraId="39A8CF0B" w14:textId="77777777" w:rsidR="00F72576" w:rsidRDefault="000F37E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 / </w:t>
      </w:r>
      <w:proofErr w:type="gramStart"/>
      <w:r>
        <w:rPr>
          <w:rFonts w:ascii="Arial" w:hAnsi="Arial" w:cs="Arial"/>
          <w:sz w:val="20"/>
          <w:szCs w:val="20"/>
        </w:rPr>
        <w:t>E’</w:t>
      </w:r>
      <w:proofErr w:type="gramEnd"/>
      <w:r>
        <w:rPr>
          <w:rFonts w:ascii="Arial" w:hAnsi="Arial" w:cs="Arial"/>
          <w:sz w:val="20"/>
          <w:szCs w:val="20"/>
        </w:rPr>
        <w:t xml:space="preserve"> cosciente della propria problematicità</w:t>
      </w:r>
    </w:p>
    <w:p w14:paraId="1C1BB53C" w14:textId="77777777" w:rsidR="00F72576" w:rsidRDefault="000F37E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   / Ne parla con gli adulti</w:t>
      </w:r>
    </w:p>
    <w:p w14:paraId="6E048946" w14:textId="77777777" w:rsidR="00F72576" w:rsidRDefault="000F37E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   / Ne parla con i compagni</w:t>
      </w:r>
    </w:p>
    <w:p w14:paraId="3F133166" w14:textId="77777777" w:rsidR="00F72576" w:rsidRDefault="00F72576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5E5AF057" w14:textId="77777777" w:rsidR="00F72576" w:rsidRDefault="000F37E2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Rapporti con gli adulti:</w:t>
      </w:r>
    </w:p>
    <w:p w14:paraId="61C33516" w14:textId="77777777" w:rsidR="00F72576" w:rsidRDefault="000F37E2">
      <w:pPr>
        <w:numPr>
          <w:ilvl w:val="0"/>
          <w:numId w:val="10"/>
        </w:numPr>
        <w:tabs>
          <w:tab w:val="left" w:pos="786"/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fiducia</w:t>
      </w:r>
    </w:p>
    <w:p w14:paraId="18D87405" w14:textId="77777777" w:rsidR="00F72576" w:rsidRDefault="000F37E2">
      <w:pPr>
        <w:numPr>
          <w:ilvl w:val="0"/>
          <w:numId w:val="10"/>
        </w:numPr>
        <w:tabs>
          <w:tab w:val="left" w:pos="786"/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opposizione</w:t>
      </w:r>
    </w:p>
    <w:p w14:paraId="42E7B44A" w14:textId="77777777" w:rsidR="00F72576" w:rsidRDefault="000F37E2">
      <w:pPr>
        <w:numPr>
          <w:ilvl w:val="0"/>
          <w:numId w:val="10"/>
        </w:numPr>
        <w:tabs>
          <w:tab w:val="left" w:pos="786"/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indifferenza</w:t>
      </w:r>
    </w:p>
    <w:p w14:paraId="4DFC57DE" w14:textId="77777777" w:rsidR="00F72576" w:rsidRDefault="000F37E2">
      <w:pPr>
        <w:numPr>
          <w:ilvl w:val="0"/>
          <w:numId w:val="10"/>
        </w:numPr>
        <w:tabs>
          <w:tab w:val="left" w:pos="786"/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64C3C972" w14:textId="77777777" w:rsidR="00F72576" w:rsidRDefault="000F37E2">
      <w:pPr>
        <w:tabs>
          <w:tab w:val="left" w:pos="1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Rapporti con i compagni:</w:t>
      </w:r>
    </w:p>
    <w:p w14:paraId="46140689" w14:textId="77777777" w:rsidR="00F72576" w:rsidRDefault="000F37E2">
      <w:pPr>
        <w:numPr>
          <w:ilvl w:val="0"/>
          <w:numId w:val="11"/>
        </w:numPr>
        <w:tabs>
          <w:tab w:val="left" w:pos="786"/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conflittuali</w:t>
      </w:r>
    </w:p>
    <w:p w14:paraId="094B93BC" w14:textId="77777777" w:rsidR="00F72576" w:rsidRDefault="000F37E2">
      <w:pPr>
        <w:numPr>
          <w:ilvl w:val="0"/>
          <w:numId w:val="10"/>
        </w:numPr>
        <w:tabs>
          <w:tab w:val="left" w:pos="786"/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positivi</w:t>
      </w:r>
    </w:p>
    <w:p w14:paraId="336F3E3B" w14:textId="77777777" w:rsidR="00F72576" w:rsidRDefault="000F37E2">
      <w:pPr>
        <w:numPr>
          <w:ilvl w:val="0"/>
          <w:numId w:val="10"/>
        </w:numPr>
        <w:tabs>
          <w:tab w:val="left" w:pos="786"/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isolato</w:t>
      </w:r>
    </w:p>
    <w:p w14:paraId="4DB33A58" w14:textId="77777777" w:rsidR="00F72576" w:rsidRDefault="000F37E2">
      <w:pPr>
        <w:numPr>
          <w:ilvl w:val="0"/>
          <w:numId w:val="10"/>
        </w:numPr>
        <w:tabs>
          <w:tab w:val="left" w:pos="786"/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6FD224CC" w14:textId="77777777" w:rsidR="00F72576" w:rsidRDefault="000F37E2">
      <w:pPr>
        <w:tabs>
          <w:tab w:val="left" w:pos="1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relazione al problema, l'approccio con gli impegni scolastici è:</w:t>
      </w:r>
    </w:p>
    <w:p w14:paraId="6BDA965A" w14:textId="77777777" w:rsidR="00F72576" w:rsidRDefault="000F37E2">
      <w:pPr>
        <w:numPr>
          <w:ilvl w:val="0"/>
          <w:numId w:val="12"/>
        </w:numPr>
        <w:tabs>
          <w:tab w:val="left" w:pos="786"/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autonomo</w:t>
      </w:r>
    </w:p>
    <w:p w14:paraId="3BC6D86E" w14:textId="77777777" w:rsidR="00F72576" w:rsidRDefault="000F37E2">
      <w:pPr>
        <w:numPr>
          <w:ilvl w:val="0"/>
          <w:numId w:val="10"/>
        </w:numPr>
        <w:tabs>
          <w:tab w:val="left" w:pos="786"/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necessita di azioni di supporto</w:t>
      </w:r>
    </w:p>
    <w:p w14:paraId="5669D6CA" w14:textId="77777777" w:rsidR="00F72576" w:rsidRDefault="000F37E2">
      <w:pPr>
        <w:numPr>
          <w:ilvl w:val="0"/>
          <w:numId w:val="10"/>
        </w:numPr>
        <w:tabs>
          <w:tab w:val="left" w:pos="786"/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3561F3A0" w14:textId="77777777" w:rsidR="00F72576" w:rsidRDefault="000F37E2">
      <w:pPr>
        <w:tabs>
          <w:tab w:val="left" w:pos="1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Comportamento in classe:</w:t>
      </w:r>
    </w:p>
    <w:p w14:paraId="09CC1EB7" w14:textId="77777777" w:rsidR="00F72576" w:rsidRDefault="000F37E2">
      <w:pPr>
        <w:numPr>
          <w:ilvl w:val="0"/>
          <w:numId w:val="13"/>
        </w:numPr>
        <w:tabs>
          <w:tab w:val="left" w:pos="786"/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aggressività o chiusure di fronte a incomprensioni</w:t>
      </w:r>
    </w:p>
    <w:p w14:paraId="76C300EF" w14:textId="77777777" w:rsidR="00F72576" w:rsidRDefault="000F37E2">
      <w:pPr>
        <w:numPr>
          <w:ilvl w:val="0"/>
          <w:numId w:val="10"/>
        </w:numPr>
        <w:tabs>
          <w:tab w:val="left" w:pos="786"/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disponibilità ad utilizzare strumenti compensativi</w:t>
      </w:r>
    </w:p>
    <w:p w14:paraId="3207C257" w14:textId="77777777" w:rsidR="00F72576" w:rsidRDefault="000F37E2">
      <w:pPr>
        <w:numPr>
          <w:ilvl w:val="0"/>
          <w:numId w:val="10"/>
        </w:numPr>
        <w:tabs>
          <w:tab w:val="left" w:pos="786"/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tendenza ad eludere il problema</w:t>
      </w:r>
    </w:p>
    <w:p w14:paraId="6EB764A3" w14:textId="77777777" w:rsidR="00F72576" w:rsidRDefault="000F37E2">
      <w:pPr>
        <w:numPr>
          <w:ilvl w:val="0"/>
          <w:numId w:val="10"/>
        </w:numPr>
        <w:tabs>
          <w:tab w:val="left" w:pos="786"/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0C9CA3AD" w14:textId="77777777" w:rsidR="00F72576" w:rsidRDefault="00F72576">
      <w:pPr>
        <w:tabs>
          <w:tab w:val="left" w:pos="1440"/>
        </w:tabs>
        <w:ind w:left="426"/>
        <w:rPr>
          <w:rFonts w:ascii="Arial" w:hAnsi="Arial" w:cs="Arial"/>
          <w:b/>
          <w:bCs/>
          <w:sz w:val="28"/>
          <w:szCs w:val="28"/>
        </w:rPr>
      </w:pPr>
    </w:p>
    <w:p w14:paraId="703FCB08" w14:textId="77777777" w:rsidR="00F72576" w:rsidRDefault="000F37E2">
      <w:pPr>
        <w:tabs>
          <w:tab w:val="left" w:pos="1440"/>
        </w:tabs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STUDIO DOMESTICO</w:t>
      </w:r>
    </w:p>
    <w:p w14:paraId="5A5CF208" w14:textId="77777777" w:rsidR="00F72576" w:rsidRDefault="000F37E2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Aiuti giornalieri domestici </w:t>
      </w:r>
    </w:p>
    <w:p w14:paraId="3ABE0E20" w14:textId="77777777" w:rsidR="00F72576" w:rsidRDefault="000F37E2">
      <w:pPr>
        <w:numPr>
          <w:ilvl w:val="0"/>
          <w:numId w:val="1"/>
        </w:numPr>
        <w:tabs>
          <w:tab w:val="left" w:pos="851"/>
        </w:tabs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 ..............................................................................................................................................</w:t>
      </w:r>
    </w:p>
    <w:p w14:paraId="2830A6B6" w14:textId="77777777" w:rsidR="00F72576" w:rsidRDefault="000F37E2">
      <w:pPr>
        <w:numPr>
          <w:ilvl w:val="0"/>
          <w:numId w:val="1"/>
        </w:numPr>
        <w:tabs>
          <w:tab w:val="left" w:pos="851"/>
        </w:tabs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quanto tempo .............................................................................................................................</w:t>
      </w:r>
    </w:p>
    <w:p w14:paraId="6D7859B9" w14:textId="77777777" w:rsidR="00F72576" w:rsidRDefault="000F37E2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Sussidi domestici e strumenti compensativi </w:t>
      </w:r>
    </w:p>
    <w:p w14:paraId="3D170498" w14:textId="77777777" w:rsidR="00F72576" w:rsidRDefault="000F37E2">
      <w:pPr>
        <w:numPr>
          <w:ilvl w:val="0"/>
          <w:numId w:val="2"/>
        </w:numPr>
        <w:tabs>
          <w:tab w:val="left" w:pos="851"/>
        </w:tabs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strumenti informatici e multimediali</w:t>
      </w:r>
    </w:p>
    <w:p w14:paraId="371814C2" w14:textId="77777777" w:rsidR="00F72576" w:rsidRDefault="000F37E2">
      <w:pPr>
        <w:numPr>
          <w:ilvl w:val="0"/>
          <w:numId w:val="2"/>
        </w:numPr>
        <w:tabs>
          <w:tab w:val="left" w:pos="851"/>
        </w:tabs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libri digitali</w:t>
      </w:r>
    </w:p>
    <w:p w14:paraId="31E132A4" w14:textId="77777777" w:rsidR="00F72576" w:rsidRDefault="000F37E2">
      <w:pPr>
        <w:numPr>
          <w:ilvl w:val="0"/>
          <w:numId w:val="2"/>
        </w:numPr>
        <w:tabs>
          <w:tab w:val="left" w:pos="851"/>
        </w:tabs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calcolatrice</w:t>
      </w:r>
    </w:p>
    <w:p w14:paraId="27608117" w14:textId="77777777" w:rsidR="00F72576" w:rsidRDefault="000F37E2">
      <w:pPr>
        <w:numPr>
          <w:ilvl w:val="0"/>
          <w:numId w:val="2"/>
        </w:numPr>
        <w:tabs>
          <w:tab w:val="left" w:pos="851"/>
        </w:tabs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programmi specifici </w:t>
      </w:r>
    </w:p>
    <w:p w14:paraId="3C451C15" w14:textId="77777777" w:rsidR="00F72576" w:rsidRDefault="000F37E2">
      <w:pPr>
        <w:numPr>
          <w:ilvl w:val="0"/>
          <w:numId w:val="2"/>
        </w:numPr>
        <w:tabs>
          <w:tab w:val="left" w:pos="851"/>
        </w:tabs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42532B78" w14:textId="77777777" w:rsidR="00F72576" w:rsidRDefault="000F37E2">
      <w:pPr>
        <w:tabs>
          <w:tab w:val="left" w:pos="12"/>
          <w:tab w:val="left" w:pos="851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Attività pomeridiane </w:t>
      </w:r>
    </w:p>
    <w:p w14:paraId="0BB76C45" w14:textId="77777777" w:rsidR="00F72576" w:rsidRDefault="000F37E2">
      <w:pPr>
        <w:numPr>
          <w:ilvl w:val="2"/>
          <w:numId w:val="3"/>
        </w:numPr>
        <w:tabs>
          <w:tab w:val="left" w:pos="851"/>
        </w:tabs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presenza di azioni di supporto agli impegni scolastici (familiare/tutor)</w:t>
      </w:r>
    </w:p>
    <w:p w14:paraId="16C14618" w14:textId="77777777" w:rsidR="00F72576" w:rsidRDefault="000F37E2">
      <w:pPr>
        <w:numPr>
          <w:ilvl w:val="2"/>
          <w:numId w:val="3"/>
        </w:numPr>
        <w:tabs>
          <w:tab w:val="left" w:pos="851"/>
        </w:tabs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istituti privati per doposcuola </w:t>
      </w:r>
    </w:p>
    <w:p w14:paraId="0FAAD4F2" w14:textId="77777777" w:rsidR="00F72576" w:rsidRDefault="000F37E2">
      <w:pPr>
        <w:numPr>
          <w:ilvl w:val="2"/>
          <w:numId w:val="3"/>
        </w:numPr>
        <w:tabs>
          <w:tab w:val="left" w:pos="851"/>
        </w:tabs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assistente domiciliare/educatore</w:t>
      </w:r>
    </w:p>
    <w:p w14:paraId="27B813AB" w14:textId="77777777" w:rsidR="00F72576" w:rsidRDefault="000F37E2">
      <w:pPr>
        <w:numPr>
          <w:ilvl w:val="2"/>
          <w:numId w:val="3"/>
        </w:numPr>
        <w:tabs>
          <w:tab w:val="left" w:pos="851"/>
        </w:tabs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volontari</w:t>
      </w:r>
    </w:p>
    <w:p w14:paraId="5BD75319" w14:textId="77777777" w:rsidR="00F72576" w:rsidRDefault="000F37E2">
      <w:pPr>
        <w:numPr>
          <w:ilvl w:val="2"/>
          <w:numId w:val="3"/>
        </w:numPr>
        <w:tabs>
          <w:tab w:val="left" w:pos="851"/>
        </w:tabs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percorsi psico-educativi</w:t>
      </w:r>
    </w:p>
    <w:p w14:paraId="6E9BC6F6" w14:textId="77777777" w:rsidR="00F72576" w:rsidRDefault="000F37E2">
      <w:pPr>
        <w:numPr>
          <w:ilvl w:val="2"/>
          <w:numId w:val="3"/>
        </w:numPr>
        <w:tabs>
          <w:tab w:val="left" w:pos="851"/>
        </w:tabs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AID</w:t>
      </w:r>
    </w:p>
    <w:p w14:paraId="692CC63F" w14:textId="77777777" w:rsidR="00F72576" w:rsidRDefault="000F37E2">
      <w:pPr>
        <w:numPr>
          <w:ilvl w:val="2"/>
          <w:numId w:val="3"/>
        </w:numPr>
        <w:tabs>
          <w:tab w:val="left" w:pos="851"/>
        </w:tabs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logopedia</w:t>
      </w:r>
    </w:p>
    <w:p w14:paraId="75BE5AE4" w14:textId="77777777" w:rsidR="00F72576" w:rsidRDefault="000F37E2">
      <w:pPr>
        <w:numPr>
          <w:ilvl w:val="2"/>
          <w:numId w:val="3"/>
        </w:numPr>
        <w:tabs>
          <w:tab w:val="left" w:pos="851"/>
        </w:tabs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progetti specifici a scuola</w:t>
      </w:r>
    </w:p>
    <w:p w14:paraId="22B1CE46" w14:textId="77777777" w:rsidR="00F72576" w:rsidRDefault="000F37E2">
      <w:pPr>
        <w:numPr>
          <w:ilvl w:val="2"/>
          <w:numId w:val="3"/>
        </w:numPr>
        <w:tabs>
          <w:tab w:val="left" w:pos="851"/>
        </w:tabs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collaborazione con altri ragazzi - compagni</w:t>
      </w:r>
    </w:p>
    <w:p w14:paraId="1A430735" w14:textId="77777777" w:rsidR="00F72576" w:rsidRDefault="000F37E2">
      <w:pPr>
        <w:numPr>
          <w:ilvl w:val="2"/>
          <w:numId w:val="3"/>
        </w:numPr>
        <w:tabs>
          <w:tab w:val="left" w:pos="851"/>
        </w:tabs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18784370" w14:textId="77777777" w:rsidR="00F72576" w:rsidRDefault="000F37E2">
      <w:pPr>
        <w:tabs>
          <w:tab w:val="left" w:pos="0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Difficoltà manifestate a casa nei rapporti con la scuola</w:t>
      </w:r>
    </w:p>
    <w:p w14:paraId="58BFE897" w14:textId="77777777" w:rsidR="00F72576" w:rsidRDefault="000F37E2">
      <w:pPr>
        <w:numPr>
          <w:ilvl w:val="0"/>
          <w:numId w:val="4"/>
        </w:numPr>
        <w:tabs>
          <w:tab w:val="left" w:pos="851"/>
          <w:tab w:val="left" w:pos="1494"/>
        </w:tabs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le singole discipline (elencare</w:t>
      </w:r>
      <w:proofErr w:type="gramStart"/>
      <w:r>
        <w:rPr>
          <w:rFonts w:ascii="Arial" w:hAnsi="Arial" w:cs="Arial"/>
          <w:sz w:val="20"/>
          <w:szCs w:val="20"/>
        </w:rPr>
        <w:t>):..........................................................................................</w:t>
      </w:r>
      <w:proofErr w:type="gramEnd"/>
    </w:p>
    <w:p w14:paraId="554ADEF1" w14:textId="77777777" w:rsidR="00F72576" w:rsidRDefault="000F37E2">
      <w:pPr>
        <w:numPr>
          <w:ilvl w:val="0"/>
          <w:numId w:val="4"/>
        </w:numPr>
        <w:tabs>
          <w:tab w:val="left" w:pos="851"/>
          <w:tab w:val="left" w:pos="1494"/>
        </w:tabs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i compagni</w:t>
      </w:r>
      <w:proofErr w:type="gramStart"/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>
        <w:rPr>
          <w:rFonts w:ascii="Arial" w:hAnsi="Arial" w:cs="Arial"/>
          <w:sz w:val="20"/>
          <w:szCs w:val="20"/>
        </w:rPr>
        <w:t>.…................................................................................................................</w:t>
      </w:r>
    </w:p>
    <w:p w14:paraId="3457A795" w14:textId="77777777" w:rsidR="00F72576" w:rsidRDefault="000F37E2">
      <w:pPr>
        <w:numPr>
          <w:ilvl w:val="0"/>
          <w:numId w:val="4"/>
        </w:numPr>
        <w:tabs>
          <w:tab w:val="left" w:pos="851"/>
          <w:tab w:val="left" w:pos="1494"/>
        </w:tabs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altro...........................................................................................................................................</w:t>
      </w:r>
    </w:p>
    <w:p w14:paraId="21C4C56A" w14:textId="77777777" w:rsidR="00F72576" w:rsidRDefault="00F72576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14D63586" w14:textId="77777777" w:rsidR="00F72576" w:rsidRDefault="00F72576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78D00A20" w14:textId="77777777" w:rsidR="00F72576" w:rsidRDefault="00F72576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60217385" w14:textId="77777777" w:rsidR="00F72576" w:rsidRDefault="000F37E2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>DESCRIZIONE DEL FUNZIONAMENTO DELLE ABILITÀ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32"/>
          <w:szCs w:val="32"/>
        </w:rPr>
        <w:t>STRUMENTALI DELLO/A STUDENTE/SSA</w:t>
      </w:r>
    </w:p>
    <w:p w14:paraId="7E59A5EE" w14:textId="77777777" w:rsidR="00F72576" w:rsidRDefault="000F37E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(DESUNTE DALLA DIAGNOSI)</w:t>
      </w:r>
    </w:p>
    <w:p w14:paraId="503F9BE3" w14:textId="77777777" w:rsidR="00F72576" w:rsidRDefault="00F72576">
      <w:pPr>
        <w:rPr>
          <w:rFonts w:ascii="Arial" w:hAnsi="Arial" w:cs="Arial"/>
          <w:color w:val="000000"/>
          <w:sz w:val="28"/>
          <w:szCs w:val="28"/>
        </w:rPr>
      </w:pPr>
    </w:p>
    <w:p w14:paraId="334C3A31" w14:textId="77777777" w:rsidR="00F72576" w:rsidRDefault="000F37E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LETTURA</w:t>
      </w:r>
      <w:r>
        <w:rPr>
          <w:rFonts w:ascii="Arial" w:hAnsi="Arial" w:cs="Arial"/>
          <w:color w:val="000000"/>
          <w:sz w:val="22"/>
          <w:szCs w:val="22"/>
        </w:rPr>
        <w:t xml:space="preserve"> (velocità, correttezza, comprensione):</w:t>
      </w:r>
    </w:p>
    <w:p w14:paraId="0E6144C4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4497DA4F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109EF101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3C9060D8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09E02221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7689EF6D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24B32594" w14:textId="77777777" w:rsidR="00F72576" w:rsidRDefault="000F37E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SCRITTURA</w:t>
      </w:r>
      <w:r>
        <w:rPr>
          <w:rFonts w:ascii="Arial" w:hAnsi="Arial" w:cs="Arial"/>
          <w:color w:val="000000"/>
          <w:sz w:val="22"/>
          <w:szCs w:val="22"/>
        </w:rPr>
        <w:t xml:space="preserve"> (tipologia di errori, grafia, produzione testi):</w:t>
      </w:r>
    </w:p>
    <w:p w14:paraId="07B577B6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57BE2588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34B2B6E3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471EEC32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085809D1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347D4DA0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4617BD87" w14:textId="77777777" w:rsidR="00F72576" w:rsidRDefault="000F37E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CALCOLO</w:t>
      </w:r>
      <w:r>
        <w:rPr>
          <w:rFonts w:ascii="Arial" w:hAnsi="Arial" w:cs="Arial"/>
          <w:color w:val="000000"/>
          <w:sz w:val="22"/>
          <w:szCs w:val="22"/>
        </w:rPr>
        <w:t xml:space="preserve"> (accuratezza e velocità nel calcolo a mente e scritto):</w:t>
      </w:r>
    </w:p>
    <w:p w14:paraId="17CECC0C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7376A054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28F1AAA8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5A2CB77C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008802B1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7CDBF054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1C9FB0EB" w14:textId="77777777" w:rsidR="00F72576" w:rsidRDefault="000F37E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MEMORIA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3552E3B0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47F5B93E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38D0655A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2DCD01C4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2CC98E67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4B68C2DC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0D0849AB" w14:textId="77777777" w:rsidR="00F72576" w:rsidRDefault="000F37E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ATTENZIONE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11FECD23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77106B0A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4BE748BB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02DE0F92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1C07FB27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793AD9F7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61C8BE8E" w14:textId="77777777" w:rsidR="00F72576" w:rsidRDefault="000F37E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ALTRI DISTURBI ASSOCIATI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D434817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493199E2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0EE952F0" w14:textId="77777777" w:rsidR="00F72576" w:rsidRDefault="00F72576">
      <w:pPr>
        <w:rPr>
          <w:rFonts w:ascii="Arial" w:hAnsi="Arial" w:cs="Arial"/>
          <w:color w:val="000000"/>
          <w:sz w:val="22"/>
          <w:szCs w:val="22"/>
        </w:rPr>
      </w:pPr>
    </w:p>
    <w:p w14:paraId="281F80E1" w14:textId="77777777" w:rsidR="00F72576" w:rsidRDefault="000F37E2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PATTO CON LA FAMIGLIA</w:t>
      </w:r>
    </w:p>
    <w:p w14:paraId="5B9FFA59" w14:textId="77777777" w:rsidR="00F72576" w:rsidRDefault="000F37E2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1) </w:t>
      </w:r>
      <w:r>
        <w:rPr>
          <w:rFonts w:ascii="Arial" w:hAnsi="Arial" w:cs="Arial"/>
          <w:b/>
        </w:rPr>
        <w:t>INDICAZIONI PER IL COMPORTAMENTO (EVENTUALI)</w:t>
      </w:r>
    </w:p>
    <w:p w14:paraId="23541488" w14:textId="77777777" w:rsidR="00F72576" w:rsidRDefault="000F37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(per esempio, in caso di difficoltà nell’attenzione e nella concentrazione ecc.)</w:t>
      </w:r>
    </w:p>
    <w:p w14:paraId="6BA463F8" w14:textId="77777777" w:rsidR="00F72576" w:rsidRDefault="00F72576">
      <w:pPr>
        <w:jc w:val="both"/>
        <w:rPr>
          <w:rFonts w:ascii="Arial" w:hAnsi="Arial" w:cs="Arial"/>
          <w:sz w:val="22"/>
          <w:szCs w:val="22"/>
        </w:rPr>
      </w:pPr>
    </w:p>
    <w:p w14:paraId="1C9C14A3" w14:textId="77777777" w:rsidR="00F72576" w:rsidRDefault="00F72576">
      <w:pPr>
        <w:jc w:val="both"/>
        <w:rPr>
          <w:rFonts w:ascii="Arial" w:hAnsi="Arial" w:cs="Arial"/>
          <w:sz w:val="22"/>
          <w:szCs w:val="22"/>
        </w:rPr>
      </w:pPr>
    </w:p>
    <w:p w14:paraId="2AD0684A" w14:textId="77777777" w:rsidR="00F72576" w:rsidRDefault="00F72576">
      <w:pPr>
        <w:tabs>
          <w:tab w:val="left" w:pos="1440"/>
        </w:tabs>
        <w:ind w:left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183DA5C5" w14:textId="77777777" w:rsidR="00F72576" w:rsidRDefault="000F37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METODOLOGIE DIDATTICHE / STRATEGIE PER L’APPRENDIMENTO E PER LE VERIFICHE</w:t>
      </w:r>
    </w:p>
    <w:p w14:paraId="100D239A" w14:textId="77777777" w:rsidR="00F72576" w:rsidRDefault="00F72576">
      <w:pPr>
        <w:tabs>
          <w:tab w:val="left" w:pos="142"/>
        </w:tabs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</w:p>
    <w:p w14:paraId="631B84CA" w14:textId="77777777" w:rsidR="00F72576" w:rsidRDefault="000F37E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DA PARTE DEL DOCENTE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31C21BEA" w14:textId="77777777" w:rsidR="00F72576" w:rsidRDefault="000F37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Nell’anno scolastico in corso i docenti adotteranno i seguenti strumenti al fine di raggiungere obiettivi didattici specifici, trasversali e metacognitivi: </w:t>
      </w:r>
    </w:p>
    <w:p w14:paraId="7EB5B460" w14:textId="77777777" w:rsidR="00F72576" w:rsidRDefault="00F72576">
      <w:pPr>
        <w:jc w:val="both"/>
        <w:rPr>
          <w:rFonts w:ascii="Arial" w:hAnsi="Arial" w:cs="Arial"/>
          <w:sz w:val="22"/>
          <w:szCs w:val="22"/>
        </w:rPr>
      </w:pPr>
    </w:p>
    <w:p w14:paraId="1BD5B4F2" w14:textId="77777777" w:rsidR="00F72576" w:rsidRDefault="000F37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STRUMENTI DISPENSATIVI</w:t>
      </w:r>
    </w:p>
    <w:p w14:paraId="708B7B4E" w14:textId="77777777" w:rsidR="00F72576" w:rsidRDefault="000F37E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L’ALUNNO SARA’ DISPENSATO DA</w:t>
      </w:r>
      <w:r>
        <w:rPr>
          <w:rFonts w:ascii="Arial" w:hAnsi="Arial" w:cs="Arial"/>
          <w:bCs/>
          <w:sz w:val="22"/>
          <w:szCs w:val="22"/>
        </w:rPr>
        <w:t>:</w:t>
      </w:r>
    </w:p>
    <w:p w14:paraId="320665E9" w14:textId="77777777" w:rsidR="00F72576" w:rsidRDefault="00F72576">
      <w:pPr>
        <w:rPr>
          <w:rFonts w:ascii="Arial" w:hAnsi="Arial" w:cs="Arial"/>
          <w:bCs/>
          <w:sz w:val="22"/>
          <w:szCs w:val="22"/>
          <w:u w:val="single"/>
        </w:rPr>
      </w:pPr>
    </w:p>
    <w:p w14:paraId="3A8057D0" w14:textId="77777777" w:rsidR="00F72576" w:rsidRDefault="000F37E2">
      <w:pPr>
        <w:numPr>
          <w:ilvl w:val="0"/>
          <w:numId w:val="7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Lettura ad alta voce (purché non parte integrante dell’attività di verifica)</w:t>
      </w:r>
    </w:p>
    <w:p w14:paraId="68B59AEE" w14:textId="77777777" w:rsidR="00F72576" w:rsidRDefault="000F37E2">
      <w:pPr>
        <w:numPr>
          <w:ilvl w:val="0"/>
          <w:numId w:val="7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Dettatura e copiatura dalla lavagna</w:t>
      </w:r>
    </w:p>
    <w:p w14:paraId="1A058A89" w14:textId="77777777" w:rsidR="00F72576" w:rsidRDefault="000F37E2">
      <w:pPr>
        <w:numPr>
          <w:ilvl w:val="0"/>
          <w:numId w:val="7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Scrittura corsivo e stampato minuscolo</w:t>
      </w:r>
    </w:p>
    <w:p w14:paraId="61A056BA" w14:textId="77777777" w:rsidR="00F72576" w:rsidRDefault="000F37E2">
      <w:pPr>
        <w:numPr>
          <w:ilvl w:val="0"/>
          <w:numId w:val="7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Studio mnemonico di tabelle, forme verbali, grammaticali, tabellone ecc.…………</w:t>
      </w:r>
    </w:p>
    <w:p w14:paraId="5F2BF6CF" w14:textId="77777777" w:rsidR="00F72576" w:rsidRDefault="000F37E2">
      <w:pPr>
        <w:numPr>
          <w:ilvl w:val="0"/>
          <w:numId w:val="7"/>
        </w:numPr>
        <w:tabs>
          <w:tab w:val="clear" w:pos="720"/>
          <w:tab w:val="left" w:pos="142"/>
        </w:tabs>
        <w:ind w:hanging="86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Trascrizione dei compiti e degli appunti (prevedere aiuto esterno dai compagni o dagli insegnanti)</w:t>
      </w:r>
    </w:p>
    <w:p w14:paraId="34A849DA" w14:textId="77777777" w:rsidR="00F72576" w:rsidRDefault="00F72576">
      <w:pPr>
        <w:tabs>
          <w:tab w:val="left" w:pos="142"/>
        </w:tabs>
        <w:ind w:left="-142"/>
        <w:jc w:val="both"/>
        <w:rPr>
          <w:rFonts w:ascii="Arial" w:hAnsi="Arial" w:cs="Arial"/>
          <w:sz w:val="20"/>
          <w:szCs w:val="20"/>
        </w:rPr>
      </w:pPr>
    </w:p>
    <w:p w14:paraId="37260431" w14:textId="77777777" w:rsidR="00F72576" w:rsidRDefault="000F37E2">
      <w:pPr>
        <w:tabs>
          <w:tab w:val="left" w:pos="142"/>
        </w:tabs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IL DOCENTE STARÀ ATTENTO A</w:t>
      </w:r>
      <w:r>
        <w:rPr>
          <w:rFonts w:ascii="Arial" w:hAnsi="Arial" w:cs="Arial"/>
          <w:sz w:val="20"/>
          <w:szCs w:val="20"/>
        </w:rPr>
        <w:t>:</w:t>
      </w:r>
    </w:p>
    <w:p w14:paraId="487B9707" w14:textId="77777777" w:rsidR="00F72576" w:rsidRDefault="000F37E2">
      <w:pPr>
        <w:numPr>
          <w:ilvl w:val="0"/>
          <w:numId w:val="14"/>
        </w:numPr>
        <w:tabs>
          <w:tab w:val="left" w:pos="709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Non giudicare, se non come obiettivo specifico, l’ordine o la calligrafia</w:t>
      </w:r>
    </w:p>
    <w:p w14:paraId="485DCF78" w14:textId="77777777" w:rsidR="00F72576" w:rsidRDefault="00F72576">
      <w:pPr>
        <w:jc w:val="both"/>
        <w:rPr>
          <w:rFonts w:ascii="Arial" w:hAnsi="Arial" w:cs="Arial"/>
          <w:sz w:val="20"/>
          <w:szCs w:val="20"/>
        </w:rPr>
      </w:pPr>
    </w:p>
    <w:p w14:paraId="51ED05F6" w14:textId="77777777" w:rsidR="00F72576" w:rsidRDefault="000F37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STRUMENTI COMPENSATIVI</w:t>
      </w:r>
    </w:p>
    <w:p w14:paraId="0D0A8044" w14:textId="77777777" w:rsidR="00F72576" w:rsidRDefault="00F72576">
      <w:pPr>
        <w:jc w:val="both"/>
        <w:rPr>
          <w:rFonts w:ascii="Arial" w:hAnsi="Arial" w:cs="Arial"/>
        </w:rPr>
      </w:pPr>
    </w:p>
    <w:p w14:paraId="66E778A2" w14:textId="77777777" w:rsidR="00F72576" w:rsidRDefault="000F37E2">
      <w:pPr>
        <w:jc w:val="both"/>
        <w:rPr>
          <w:rFonts w:ascii="Arial" w:hAnsi="Arial" w:cs="Arial"/>
          <w:sz w:val="20"/>
          <w:szCs w:val="20"/>
        </w:rPr>
      </w:pPr>
      <w:bookmarkStart w:id="2" w:name="STRUMENTICOMPENSATIVI"/>
      <w:r>
        <w:rPr>
          <w:rFonts w:ascii="Arial" w:hAnsi="Arial" w:cs="Arial"/>
          <w:sz w:val="20"/>
          <w:szCs w:val="20"/>
        </w:rPr>
        <w:t>DURANTE LA VERIFICA:</w:t>
      </w:r>
      <w:bookmarkEnd w:id="2"/>
    </w:p>
    <w:p w14:paraId="590BC713" w14:textId="77777777" w:rsidR="00F72576" w:rsidRDefault="000F37E2">
      <w:pPr>
        <w:numPr>
          <w:ilvl w:val="0"/>
          <w:numId w:val="14"/>
        </w:numPr>
        <w:tabs>
          <w:tab w:val="left" w:pos="426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Dare opportuni tempi di esecuzione per consentire tempi di riflessione, pause </w:t>
      </w: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eventuale gestione dell’ansia</w:t>
      </w:r>
    </w:p>
    <w:p w14:paraId="33E11725" w14:textId="77777777" w:rsidR="00F72576" w:rsidRDefault="000F37E2">
      <w:pPr>
        <w:numPr>
          <w:ilvl w:val="0"/>
          <w:numId w:val="14"/>
        </w:numPr>
        <w:tabs>
          <w:tab w:val="left" w:pos="426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alternativa ai tempi, assegnare minor quantità di compiti da svolgere, che consentano egualmente di verificare le abilità </w:t>
      </w:r>
    </w:p>
    <w:p w14:paraId="5D41A7DA" w14:textId="77777777" w:rsidR="00F72576" w:rsidRDefault="000F37E2">
      <w:pPr>
        <w:numPr>
          <w:ilvl w:val="0"/>
          <w:numId w:val="14"/>
        </w:numPr>
        <w:tabs>
          <w:tab w:val="left" w:pos="426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Programmare le verifiche orali </w:t>
      </w:r>
    </w:p>
    <w:p w14:paraId="0976D50D" w14:textId="0ABE11FB" w:rsidR="00F72576" w:rsidRPr="003067E2" w:rsidRDefault="000F37E2" w:rsidP="003067E2">
      <w:pPr>
        <w:numPr>
          <w:ilvl w:val="0"/>
          <w:numId w:val="14"/>
        </w:numPr>
        <w:tabs>
          <w:tab w:val="left" w:pos="426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Limitare</w:t>
      </w:r>
      <w:r>
        <w:rPr>
          <w:rFonts w:ascii="Arial" w:hAnsi="Arial" w:cs="Arial"/>
          <w:bCs/>
          <w:sz w:val="20"/>
          <w:szCs w:val="20"/>
        </w:rPr>
        <w:t xml:space="preserve"> la somministrazione di verifiche quando possibile e salvo in prossimità della fine del trimestre / </w:t>
      </w:r>
      <w:proofErr w:type="spellStart"/>
      <w:r>
        <w:rPr>
          <w:rFonts w:ascii="Arial" w:hAnsi="Arial" w:cs="Arial"/>
          <w:bCs/>
          <w:sz w:val="20"/>
          <w:szCs w:val="20"/>
        </w:rPr>
        <w:t>pentamestre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3067E2">
        <w:rPr>
          <w:rFonts w:ascii="Arial" w:hAnsi="Arial" w:cs="Arial"/>
          <w:bCs/>
          <w:sz w:val="20"/>
          <w:szCs w:val="20"/>
        </w:rPr>
        <w:t>oppure se non si tratta di verifiche in più parti o verifiche intermedie o finali di elaborati grafici/multimediali preparati in più fasi</w:t>
      </w:r>
    </w:p>
    <w:p w14:paraId="2ED81AE8" w14:textId="77777777" w:rsidR="00F72576" w:rsidRDefault="000F37E2">
      <w:pPr>
        <w:numPr>
          <w:ilvl w:val="0"/>
          <w:numId w:val="14"/>
        </w:numPr>
        <w:tabs>
          <w:tab w:val="left" w:pos="426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Subordinare</w:t>
      </w:r>
      <w:r>
        <w:rPr>
          <w:rFonts w:ascii="Arial" w:hAnsi="Arial" w:cs="Arial"/>
          <w:bCs/>
          <w:sz w:val="20"/>
          <w:szCs w:val="20"/>
        </w:rPr>
        <w:t xml:space="preserve"> la valutazione della produzione scritta, all'aspetto iconico e orale specialmente per le lingue straniere (laddove sia utile allo studente)</w:t>
      </w:r>
    </w:p>
    <w:p w14:paraId="338CFF30" w14:textId="77777777" w:rsidR="00F72576" w:rsidRDefault="000F37E2">
      <w:pPr>
        <w:numPr>
          <w:ilvl w:val="0"/>
          <w:numId w:val="14"/>
        </w:numPr>
        <w:tabs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Assegnare compiti con obiettivi di verifica più chiari possibile nell’oggetto di valutazione, sia esso formale, contenutistico o organizzativo</w:t>
      </w:r>
    </w:p>
    <w:p w14:paraId="4326A429" w14:textId="77777777" w:rsidR="00F72576" w:rsidRDefault="000F37E2">
      <w:pPr>
        <w:numPr>
          <w:ilvl w:val="0"/>
          <w:numId w:val="14"/>
        </w:numPr>
        <w:tabs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Utilizzo di mediatori didattici (mappe concettuali, schemi, formulari…), </w:t>
      </w:r>
      <w:r>
        <w:rPr>
          <w:rFonts w:ascii="Arial" w:hAnsi="Arial" w:cs="Arial"/>
          <w:sz w:val="20"/>
          <w:szCs w:val="20"/>
          <w:u w:val="single"/>
        </w:rPr>
        <w:t>autoprodotti e /o auto-reperiti</w:t>
      </w:r>
      <w:r>
        <w:rPr>
          <w:rFonts w:ascii="Arial" w:hAnsi="Arial" w:cs="Arial"/>
          <w:sz w:val="20"/>
          <w:szCs w:val="20"/>
        </w:rPr>
        <w:t xml:space="preserve">, purché </w:t>
      </w:r>
      <w:r>
        <w:rPr>
          <w:rFonts w:ascii="Arial" w:hAnsi="Arial" w:cs="Arial"/>
          <w:sz w:val="20"/>
          <w:szCs w:val="20"/>
          <w:u w:val="single"/>
        </w:rPr>
        <w:t>approvati</w:t>
      </w:r>
      <w:r>
        <w:rPr>
          <w:rFonts w:ascii="Arial" w:hAnsi="Arial" w:cs="Arial"/>
          <w:sz w:val="20"/>
          <w:szCs w:val="20"/>
        </w:rPr>
        <w:t xml:space="preserve"> dal docente </w:t>
      </w:r>
    </w:p>
    <w:p w14:paraId="3C749CED" w14:textId="77777777" w:rsidR="00F72576" w:rsidRDefault="000F37E2">
      <w:pPr>
        <w:numPr>
          <w:ilvl w:val="0"/>
          <w:numId w:val="14"/>
        </w:numPr>
        <w:tabs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Approntare prove effettuate con sistema di scrittura informatizzata laddove necessario</w:t>
      </w:r>
    </w:p>
    <w:p w14:paraId="195CCF9E" w14:textId="77777777" w:rsidR="00F72576" w:rsidRDefault="000F37E2">
      <w:pPr>
        <w:numPr>
          <w:ilvl w:val="0"/>
          <w:numId w:val="5"/>
        </w:numPr>
        <w:tabs>
          <w:tab w:val="clear" w:pos="720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Importanza maggiore alla comunicazione orale laddove necessario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89594DA" w14:textId="77777777" w:rsidR="00F72576" w:rsidRDefault="000F37E2">
      <w:pPr>
        <w:numPr>
          <w:ilvl w:val="0"/>
          <w:numId w:val="5"/>
        </w:numPr>
        <w:tabs>
          <w:tab w:val="clear" w:pos="720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Evitare nelle verifiche scritte, la sovrabbondanza di correzioni. Correggere con evidenza gli errori percepibili e modificabili</w:t>
      </w:r>
    </w:p>
    <w:p w14:paraId="3D7C285E" w14:textId="77777777" w:rsidR="00F72576" w:rsidRDefault="000F37E2">
      <w:pPr>
        <w:numPr>
          <w:ilvl w:val="0"/>
          <w:numId w:val="14"/>
        </w:numPr>
        <w:tabs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Suddivisione della verifica orale in più parti. </w:t>
      </w:r>
      <w:r>
        <w:rPr>
          <w:rFonts w:ascii="Arial" w:hAnsi="Arial" w:cs="Arial"/>
          <w:b/>
          <w:sz w:val="20"/>
          <w:szCs w:val="20"/>
        </w:rPr>
        <w:t>N.B.</w:t>
      </w:r>
      <w:r>
        <w:rPr>
          <w:rFonts w:ascii="Arial" w:hAnsi="Arial" w:cs="Arial"/>
          <w:sz w:val="20"/>
          <w:szCs w:val="20"/>
        </w:rPr>
        <w:t xml:space="preserve"> Questo strumento comporta </w:t>
      </w:r>
      <w:r>
        <w:rPr>
          <w:rFonts w:ascii="Arial" w:hAnsi="Arial" w:cs="Arial"/>
          <w:b/>
          <w:sz w:val="20"/>
          <w:szCs w:val="20"/>
        </w:rPr>
        <w:t>un maggior numero di verifiche orali.</w:t>
      </w:r>
    </w:p>
    <w:p w14:paraId="5F256853" w14:textId="77777777" w:rsidR="00F72576" w:rsidRDefault="00F72576">
      <w:pPr>
        <w:tabs>
          <w:tab w:val="left" w:pos="709"/>
        </w:tabs>
        <w:ind w:left="142"/>
        <w:jc w:val="both"/>
        <w:rPr>
          <w:rFonts w:ascii="Arial" w:hAnsi="Arial" w:cs="Arial"/>
          <w:bCs/>
          <w:sz w:val="20"/>
          <w:szCs w:val="20"/>
        </w:rPr>
      </w:pPr>
    </w:p>
    <w:p w14:paraId="3920319D" w14:textId="77777777" w:rsidR="00F72576" w:rsidRDefault="000F37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DURANTE LE ATTIVITÀ DIDATTICHE:</w:t>
      </w:r>
    </w:p>
    <w:p w14:paraId="231C185F" w14:textId="77777777" w:rsidR="00F72576" w:rsidRDefault="000F37E2">
      <w:pPr>
        <w:numPr>
          <w:ilvl w:val="0"/>
          <w:numId w:val="5"/>
        </w:numPr>
        <w:tabs>
          <w:tab w:val="clear" w:pos="720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Promuovere l’apprendimento collaborativo, esperienziale e laboratoriale</w:t>
      </w:r>
    </w:p>
    <w:p w14:paraId="07DFC12B" w14:textId="77777777" w:rsidR="00F72576" w:rsidRDefault="000F37E2">
      <w:pPr>
        <w:numPr>
          <w:ilvl w:val="0"/>
          <w:numId w:val="5"/>
        </w:numPr>
        <w:tabs>
          <w:tab w:val="clear" w:pos="720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Gratificare e incoraggiare lo studente; sollecitare le conoscenze precedenti per introdurre nuovi argomenti </w:t>
      </w:r>
    </w:p>
    <w:p w14:paraId="2E023B21" w14:textId="77777777" w:rsidR="00F72576" w:rsidRDefault="000F37E2">
      <w:pPr>
        <w:numPr>
          <w:ilvl w:val="0"/>
          <w:numId w:val="14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Sviluppare nell’ alunno un metodo di studio personale, insegnando anche l’uso di dispositivi </w:t>
      </w:r>
      <w:proofErr w:type="spellStart"/>
      <w:r>
        <w:rPr>
          <w:rFonts w:ascii="Arial" w:hAnsi="Arial" w:cs="Arial"/>
          <w:sz w:val="20"/>
          <w:szCs w:val="20"/>
        </w:rPr>
        <w:t>extratestuali</w:t>
      </w:r>
      <w:proofErr w:type="spellEnd"/>
      <w:r>
        <w:rPr>
          <w:rFonts w:ascii="Arial" w:hAnsi="Arial" w:cs="Arial"/>
          <w:sz w:val="20"/>
          <w:szCs w:val="20"/>
        </w:rPr>
        <w:t xml:space="preserve"> per lo studio (titolo, paragrafi, immagini), promuovendo integrazioni e collegamenti tra le conoscenze e le discipline e processi metacognitivi per l’autocontrollo e l’autovalutazione </w:t>
      </w:r>
    </w:p>
    <w:p w14:paraId="26A336C8" w14:textId="77777777" w:rsidR="00F72576" w:rsidRDefault="000F37E2">
      <w:pPr>
        <w:numPr>
          <w:ilvl w:val="0"/>
          <w:numId w:val="14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Registrazione audio della sintesi finale della spiegazione su autorizzazione del docente</w:t>
      </w:r>
    </w:p>
    <w:p w14:paraId="5E796FAB" w14:textId="77777777" w:rsidR="00F72576" w:rsidRDefault="000F37E2">
      <w:pPr>
        <w:numPr>
          <w:ilvl w:val="0"/>
          <w:numId w:val="5"/>
        </w:numPr>
        <w:tabs>
          <w:tab w:val="clear" w:pos="720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Utilizzo di mediatori didattici</w:t>
      </w:r>
    </w:p>
    <w:p w14:paraId="73BDEB3A" w14:textId="77777777" w:rsidR="00F72576" w:rsidRDefault="000F37E2">
      <w:pPr>
        <w:numPr>
          <w:ilvl w:val="0"/>
          <w:numId w:val="5"/>
        </w:numPr>
        <w:tabs>
          <w:tab w:val="clear" w:pos="720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</w:t>
      </w:r>
    </w:p>
    <w:p w14:paraId="57F616CA" w14:textId="77777777" w:rsidR="00F72576" w:rsidRDefault="00F72576">
      <w:pPr>
        <w:tabs>
          <w:tab w:val="left" w:pos="142"/>
        </w:tabs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6D53401" w14:textId="77777777" w:rsidR="00F72576" w:rsidRDefault="000F37E2">
      <w:pPr>
        <w:tabs>
          <w:tab w:val="left" w:pos="14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STRUMENTI SPECIFICI PER LE SINGOLE DISCIPLINE:</w:t>
      </w:r>
    </w:p>
    <w:p w14:paraId="0C38BE11" w14:textId="77777777" w:rsidR="00F72576" w:rsidRDefault="00F72576">
      <w:pPr>
        <w:tabs>
          <w:tab w:val="left" w:pos="142"/>
        </w:tabs>
        <w:ind w:hanging="14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7E05263" w14:textId="77777777" w:rsidR="00F72576" w:rsidRDefault="000F37E2">
      <w:pPr>
        <w:tabs>
          <w:tab w:val="left" w:pos="142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Ambito disciplinare scientifico (Matematica, Fisica, Chimica, Scienze …)</w:t>
      </w:r>
    </w:p>
    <w:p w14:paraId="73C5935A" w14:textId="77777777" w:rsidR="00F72576" w:rsidRDefault="000F37E2">
      <w:pPr>
        <w:numPr>
          <w:ilvl w:val="0"/>
          <w:numId w:val="8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abelle della memoria, tavola pitagorica, formule o linguaggi specifici </w:t>
      </w:r>
      <w:proofErr w:type="spellStart"/>
      <w:r>
        <w:rPr>
          <w:rFonts w:ascii="Arial" w:hAnsi="Arial" w:cs="Arial"/>
          <w:sz w:val="20"/>
          <w:szCs w:val="20"/>
        </w:rPr>
        <w:t>ecc</w:t>
      </w:r>
      <w:proofErr w:type="spellEnd"/>
      <w:r>
        <w:rPr>
          <w:rFonts w:ascii="Arial" w:hAnsi="Arial" w:cs="Arial"/>
          <w:sz w:val="20"/>
          <w:szCs w:val="20"/>
        </w:rPr>
        <w:t xml:space="preserve">… </w:t>
      </w:r>
    </w:p>
    <w:p w14:paraId="7DB2D967" w14:textId="77777777" w:rsidR="00F72576" w:rsidRDefault="000F37E2">
      <w:pPr>
        <w:numPr>
          <w:ilvl w:val="0"/>
          <w:numId w:val="8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strutturazione dei problemi per fasi</w:t>
      </w:r>
    </w:p>
    <w:p w14:paraId="514B5268" w14:textId="77777777" w:rsidR="00F72576" w:rsidRDefault="000F37E2">
      <w:pPr>
        <w:numPr>
          <w:ilvl w:val="0"/>
          <w:numId w:val="8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 delle procedure</w:t>
      </w:r>
    </w:p>
    <w:p w14:paraId="51A541B6" w14:textId="77777777" w:rsidR="00F72576" w:rsidRDefault="000F37E2">
      <w:pPr>
        <w:numPr>
          <w:ilvl w:val="0"/>
          <w:numId w:val="8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uso calcolatrice</w:t>
      </w:r>
    </w:p>
    <w:p w14:paraId="4BD6CC77" w14:textId="77777777" w:rsidR="00F72576" w:rsidRDefault="000F37E2">
      <w:pPr>
        <w:numPr>
          <w:ilvl w:val="0"/>
          <w:numId w:val="8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14:paraId="0A6ED9E9" w14:textId="77777777" w:rsidR="00F72576" w:rsidRDefault="00F72576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59AA699A" w14:textId="77777777" w:rsidR="00F72576" w:rsidRDefault="000F37E2">
      <w:pPr>
        <w:tabs>
          <w:tab w:val="left" w:pos="142"/>
        </w:tabs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Ambito disciplinare umanistico (Italiano, Storia, Filosofia, Storia dell’Arte)</w:t>
      </w:r>
    </w:p>
    <w:p w14:paraId="79A22E5B" w14:textId="77777777" w:rsidR="00F72576" w:rsidRDefault="000F37E2">
      <w:pPr>
        <w:numPr>
          <w:ilvl w:val="0"/>
          <w:numId w:val="14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schede forme verbali, analisi grammaticale, logica, del periodo, aiuti temporali </w:t>
      </w:r>
      <w:proofErr w:type="spellStart"/>
      <w:r>
        <w:rPr>
          <w:rFonts w:ascii="Arial" w:hAnsi="Arial" w:cs="Arial"/>
          <w:sz w:val="20"/>
          <w:szCs w:val="20"/>
        </w:rPr>
        <w:t>ecc</w:t>
      </w:r>
      <w:proofErr w:type="spellEnd"/>
      <w:r>
        <w:rPr>
          <w:rFonts w:ascii="Arial" w:hAnsi="Arial" w:cs="Arial"/>
          <w:sz w:val="20"/>
          <w:szCs w:val="20"/>
        </w:rPr>
        <w:t>…</w:t>
      </w:r>
    </w:p>
    <w:p w14:paraId="5DD94B19" w14:textId="77777777" w:rsidR="00F72576" w:rsidRDefault="000F37E2">
      <w:pPr>
        <w:numPr>
          <w:ilvl w:val="0"/>
          <w:numId w:val="14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glossario di microlingua</w:t>
      </w:r>
    </w:p>
    <w:p w14:paraId="7422E99A" w14:textId="77777777" w:rsidR="00F72576" w:rsidRDefault="000F37E2">
      <w:pPr>
        <w:numPr>
          <w:ilvl w:val="0"/>
          <w:numId w:val="14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linea del tempo</w:t>
      </w:r>
    </w:p>
    <w:p w14:paraId="7A68ABE2" w14:textId="77777777" w:rsidR="00F72576" w:rsidRDefault="000F37E2">
      <w:pPr>
        <w:numPr>
          <w:ilvl w:val="0"/>
          <w:numId w:val="14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</w:t>
      </w:r>
    </w:p>
    <w:p w14:paraId="1C96EF85" w14:textId="77777777" w:rsidR="00F72576" w:rsidRDefault="00F72576">
      <w:pPr>
        <w:tabs>
          <w:tab w:val="left" w:pos="142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56F82E0" w14:textId="77777777" w:rsidR="00F72576" w:rsidRDefault="000F37E2">
      <w:pPr>
        <w:tabs>
          <w:tab w:val="left" w:pos="142"/>
          <w:tab w:val="left" w:pos="709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Lingua Straniera (Inglese)</w:t>
      </w:r>
    </w:p>
    <w:p w14:paraId="01FCC91C" w14:textId="77777777" w:rsidR="00F72576" w:rsidRDefault="000F37E2">
      <w:pPr>
        <w:numPr>
          <w:ilvl w:val="0"/>
          <w:numId w:val="16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uso dizionario bilingue (cartaceo e/o digitale) nei compiti di comprensione e produzione scritta previa autorizzazione del docente</w:t>
      </w:r>
    </w:p>
    <w:p w14:paraId="59BBE2B4" w14:textId="77777777" w:rsidR="00F72576" w:rsidRDefault="000F37E2">
      <w:pPr>
        <w:numPr>
          <w:ilvl w:val="0"/>
          <w:numId w:val="16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privilegiare la comunicazione orale con valorizzazione di eventuali esperienze pregresse laddove sia necessario</w:t>
      </w:r>
    </w:p>
    <w:p w14:paraId="17F501B1" w14:textId="77777777" w:rsidR="00F72576" w:rsidRDefault="000F37E2">
      <w:pPr>
        <w:numPr>
          <w:ilvl w:val="0"/>
          <w:numId w:val="16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uso di tabelle per forme irregolari (verbi, plurali, comparativi, avverbi, …)</w:t>
      </w:r>
    </w:p>
    <w:p w14:paraId="2D4E95CE" w14:textId="77777777" w:rsidR="00F72576" w:rsidRDefault="000F37E2">
      <w:pPr>
        <w:numPr>
          <w:ilvl w:val="0"/>
          <w:numId w:val="16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</w:t>
      </w:r>
    </w:p>
    <w:p w14:paraId="3AD5C3A6" w14:textId="77777777" w:rsidR="00F72576" w:rsidRDefault="00F72576">
      <w:pPr>
        <w:tabs>
          <w:tab w:val="left" w:pos="142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</w:p>
    <w:p w14:paraId="35BF798B" w14:textId="77777777" w:rsidR="00F72576" w:rsidRDefault="000F37E2">
      <w:pPr>
        <w:tabs>
          <w:tab w:val="left" w:pos="142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Ambito disciplinare tecnico pratico (Discipline Plastiche, Discipline Geometriche, Discipline Pittoriche, Laboratori, …)</w:t>
      </w:r>
    </w:p>
    <w:p w14:paraId="0DA692DB" w14:textId="77777777" w:rsidR="00F72576" w:rsidRDefault="000F37E2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formule e/o procedure specifiche</w:t>
      </w:r>
    </w:p>
    <w:p w14:paraId="4A5C885E" w14:textId="77777777" w:rsidR="00F72576" w:rsidRDefault="000F37E2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</w:t>
      </w:r>
    </w:p>
    <w:p w14:paraId="5AE84973" w14:textId="77777777" w:rsidR="00F72576" w:rsidRDefault="00F72576">
      <w:pPr>
        <w:tabs>
          <w:tab w:val="left" w:pos="142"/>
        </w:tabs>
        <w:ind w:hanging="142"/>
        <w:rPr>
          <w:rFonts w:ascii="Arial" w:hAnsi="Arial" w:cs="Arial"/>
          <w:bCs/>
          <w:sz w:val="20"/>
          <w:szCs w:val="20"/>
        </w:rPr>
      </w:pPr>
    </w:p>
    <w:p w14:paraId="1C56AFAC" w14:textId="77777777" w:rsidR="00F72576" w:rsidRDefault="000F37E2">
      <w:pPr>
        <w:tabs>
          <w:tab w:val="left" w:pos="142"/>
        </w:tabs>
        <w:ind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Area Motoria</w:t>
      </w:r>
    </w:p>
    <w:p w14:paraId="449E2CBB" w14:textId="77777777" w:rsidR="00F72576" w:rsidRDefault="000F37E2">
      <w:pPr>
        <w:numPr>
          <w:ilvl w:val="0"/>
          <w:numId w:val="17"/>
        </w:numPr>
        <w:tabs>
          <w:tab w:val="clear" w:pos="709"/>
          <w:tab w:val="left" w:pos="142"/>
        </w:tabs>
        <w:ind w:left="0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precisione nelle consegne</w:t>
      </w:r>
    </w:p>
    <w:p w14:paraId="0326D435" w14:textId="77777777" w:rsidR="00F72576" w:rsidRDefault="000F37E2">
      <w:pPr>
        <w:numPr>
          <w:ilvl w:val="0"/>
          <w:numId w:val="17"/>
        </w:numPr>
        <w:tabs>
          <w:tab w:val="clear" w:pos="709"/>
          <w:tab w:val="left" w:pos="142"/>
        </w:tabs>
        <w:ind w:left="0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facilitatori dell’orientamento</w:t>
      </w:r>
    </w:p>
    <w:p w14:paraId="03A7B9AB" w14:textId="77777777" w:rsidR="00F72576" w:rsidRDefault="000F37E2">
      <w:pPr>
        <w:numPr>
          <w:ilvl w:val="0"/>
          <w:numId w:val="17"/>
        </w:numPr>
        <w:tabs>
          <w:tab w:val="clear" w:pos="709"/>
          <w:tab w:val="left" w:pos="142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</w:t>
      </w:r>
    </w:p>
    <w:p w14:paraId="548A8261" w14:textId="77777777" w:rsidR="00F72576" w:rsidRDefault="00F72576">
      <w:pPr>
        <w:tabs>
          <w:tab w:val="left" w:pos="142"/>
        </w:tabs>
        <w:ind w:hanging="142"/>
        <w:rPr>
          <w:rFonts w:ascii="Arial" w:hAnsi="Arial" w:cs="Arial"/>
          <w:bCs/>
          <w:sz w:val="20"/>
          <w:szCs w:val="20"/>
        </w:rPr>
      </w:pPr>
    </w:p>
    <w:p w14:paraId="60B8A8FB" w14:textId="77777777" w:rsidR="00F72576" w:rsidRDefault="00F72576">
      <w:pPr>
        <w:tabs>
          <w:tab w:val="left" w:pos="142"/>
          <w:tab w:val="left" w:pos="709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</w:p>
    <w:p w14:paraId="2737895D" w14:textId="77777777" w:rsidR="00F72576" w:rsidRDefault="00F72576">
      <w:pPr>
        <w:tabs>
          <w:tab w:val="left" w:pos="142"/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</w:p>
    <w:p w14:paraId="189D8902" w14:textId="77777777" w:rsidR="00F72576" w:rsidRDefault="00F72576">
      <w:pPr>
        <w:ind w:left="732"/>
        <w:jc w:val="both"/>
        <w:rPr>
          <w:rFonts w:ascii="Arial" w:hAnsi="Arial" w:cs="Arial"/>
          <w:sz w:val="20"/>
          <w:szCs w:val="20"/>
        </w:rPr>
      </w:pPr>
    </w:p>
    <w:p w14:paraId="6E9DCB7E" w14:textId="77777777" w:rsidR="00F72576" w:rsidRDefault="000F37E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 PARTE DELLO STUDENTE</w:t>
      </w:r>
      <w:r>
        <w:rPr>
          <w:rFonts w:ascii="Arial" w:hAnsi="Arial" w:cs="Arial"/>
          <w:b/>
          <w:sz w:val="22"/>
          <w:szCs w:val="22"/>
        </w:rPr>
        <w:t>:</w:t>
      </w:r>
    </w:p>
    <w:p w14:paraId="3694A2B3" w14:textId="77777777" w:rsidR="00F72576" w:rsidRDefault="00F72576">
      <w:pPr>
        <w:rPr>
          <w:rFonts w:ascii="Arial" w:hAnsi="Arial" w:cs="Arial"/>
          <w:bCs/>
          <w:sz w:val="22"/>
          <w:szCs w:val="22"/>
          <w:u w:val="single"/>
        </w:rPr>
      </w:pPr>
    </w:p>
    <w:p w14:paraId="7F3285AA" w14:textId="77777777" w:rsidR="00F72576" w:rsidRDefault="000F37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Nell’anno scolastico in corso l’alunno si impegnerà ad utilizzare gli strumenti sopra indicati con l’obiettivo di: </w:t>
      </w:r>
    </w:p>
    <w:p w14:paraId="503EC664" w14:textId="77777777" w:rsidR="00F72576" w:rsidRDefault="00F72576">
      <w:pPr>
        <w:rPr>
          <w:rFonts w:ascii="Arial" w:hAnsi="Arial" w:cs="Arial"/>
          <w:bCs/>
          <w:sz w:val="22"/>
          <w:szCs w:val="22"/>
          <w:u w:val="single"/>
        </w:rPr>
      </w:pPr>
    </w:p>
    <w:p w14:paraId="134DB915" w14:textId="77777777" w:rsidR="00F72576" w:rsidRDefault="000F37E2">
      <w:pPr>
        <w:numPr>
          <w:ilvl w:val="0"/>
          <w:numId w:val="6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Migliorare le capacità di comprensione e produzione delle informazioni attraverso l’uso integrato di varie forme di comunicazione</w:t>
      </w:r>
    </w:p>
    <w:p w14:paraId="27C20A6F" w14:textId="77777777" w:rsidR="00F72576" w:rsidRDefault="000F37E2">
      <w:pPr>
        <w:numPr>
          <w:ilvl w:val="0"/>
          <w:numId w:val="6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Incrementare il lessico generale e specifico per le varie discipline (microlingua)</w:t>
      </w:r>
    </w:p>
    <w:p w14:paraId="5A1719D1" w14:textId="77777777" w:rsidR="00F72576" w:rsidRDefault="000F37E2">
      <w:pPr>
        <w:numPr>
          <w:ilvl w:val="0"/>
          <w:numId w:val="6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Tendere alla normalizzazione dei tempi di rielaborazione e produzione delle conoscenze</w:t>
      </w:r>
    </w:p>
    <w:p w14:paraId="43464A6E" w14:textId="77777777" w:rsidR="00F72576" w:rsidRDefault="000F37E2">
      <w:pPr>
        <w:numPr>
          <w:ilvl w:val="0"/>
          <w:numId w:val="6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Conoscere e prendere coscienza delle proprie modalità di apprendimento</w:t>
      </w:r>
    </w:p>
    <w:p w14:paraId="7AA24030" w14:textId="77777777" w:rsidR="00F72576" w:rsidRDefault="000F37E2">
      <w:pPr>
        <w:numPr>
          <w:ilvl w:val="0"/>
          <w:numId w:val="6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Scelta e applicazione consapevole di strategie e comportamenti utili per un più efficace processo di apprendimento e di autovalutazione </w:t>
      </w:r>
    </w:p>
    <w:p w14:paraId="3D8576A9" w14:textId="77777777" w:rsidR="00F72576" w:rsidRDefault="000F37E2">
      <w:pPr>
        <w:numPr>
          <w:ilvl w:val="0"/>
          <w:numId w:val="6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Impegno nell’affrontare le verifiche programmate (in caso di assenza la verifica slitterà alla prima data utile dopo il rientro) </w:t>
      </w:r>
    </w:p>
    <w:p w14:paraId="442609BC" w14:textId="77777777" w:rsidR="00F72576" w:rsidRDefault="000F37E2">
      <w:pPr>
        <w:numPr>
          <w:ilvl w:val="0"/>
          <w:numId w:val="6"/>
        </w:numPr>
        <w:tabs>
          <w:tab w:val="clear" w:pos="732"/>
          <w:tab w:val="left" w:pos="-142"/>
          <w:tab w:val="left" w:pos="142"/>
        </w:tabs>
        <w:ind w:left="-14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</w:t>
      </w:r>
    </w:p>
    <w:p w14:paraId="0250510F" w14:textId="77777777" w:rsidR="00F72576" w:rsidRDefault="00F72576">
      <w:pPr>
        <w:tabs>
          <w:tab w:val="left" w:pos="372"/>
        </w:tabs>
        <w:ind w:left="372"/>
        <w:jc w:val="both"/>
        <w:rPr>
          <w:rFonts w:ascii="Arial" w:hAnsi="Arial" w:cs="Arial"/>
          <w:sz w:val="20"/>
          <w:szCs w:val="20"/>
        </w:rPr>
      </w:pPr>
    </w:p>
    <w:p w14:paraId="5E42652B" w14:textId="77777777" w:rsidR="00F72576" w:rsidRDefault="00F72576">
      <w:pPr>
        <w:tabs>
          <w:tab w:val="left" w:pos="372"/>
        </w:tabs>
        <w:ind w:left="372"/>
        <w:jc w:val="both"/>
        <w:rPr>
          <w:rFonts w:ascii="Arial" w:hAnsi="Arial" w:cs="Arial"/>
          <w:sz w:val="20"/>
          <w:szCs w:val="20"/>
        </w:rPr>
      </w:pPr>
    </w:p>
    <w:p w14:paraId="34300FB8" w14:textId="77777777" w:rsidR="00F72576" w:rsidRDefault="000F37E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DA PARTE DELLA FAMIGLIA</w:t>
      </w:r>
      <w:r>
        <w:rPr>
          <w:rFonts w:ascii="Arial" w:hAnsi="Arial" w:cs="Arial"/>
          <w:b/>
          <w:sz w:val="22"/>
          <w:szCs w:val="22"/>
        </w:rPr>
        <w:t>:</w:t>
      </w:r>
    </w:p>
    <w:p w14:paraId="32D7E24E" w14:textId="77777777" w:rsidR="00F72576" w:rsidRDefault="00F72576">
      <w:pPr>
        <w:tabs>
          <w:tab w:val="left" w:pos="372"/>
        </w:tabs>
        <w:ind w:left="372"/>
        <w:jc w:val="both"/>
        <w:rPr>
          <w:rFonts w:ascii="Arial" w:hAnsi="Arial" w:cs="Arial"/>
          <w:sz w:val="20"/>
          <w:szCs w:val="20"/>
        </w:rPr>
      </w:pPr>
    </w:p>
    <w:p w14:paraId="1F11A9B9" w14:textId="77777777" w:rsidR="00F72576" w:rsidRDefault="000F37E2">
      <w:pPr>
        <w:tabs>
          <w:tab w:val="left" w:pos="-142"/>
        </w:tabs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concorda la seguente collaborazione:</w:t>
      </w:r>
    </w:p>
    <w:p w14:paraId="03A8DA74" w14:textId="77777777" w:rsidR="00F72576" w:rsidRDefault="00F72576">
      <w:pPr>
        <w:tabs>
          <w:tab w:val="left" w:pos="-142"/>
        </w:tabs>
        <w:jc w:val="both"/>
        <w:rPr>
          <w:rFonts w:ascii="Arial" w:hAnsi="Arial" w:cs="Arial"/>
          <w:sz w:val="20"/>
          <w:szCs w:val="20"/>
        </w:rPr>
      </w:pPr>
    </w:p>
    <w:p w14:paraId="7FD1491D" w14:textId="77777777" w:rsidR="00F72576" w:rsidRDefault="000F37E2">
      <w:pPr>
        <w:numPr>
          <w:ilvl w:val="0"/>
          <w:numId w:val="6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Controllo del registro elettronico per verificare la frequenza scolastica, la pianificazione delle verifiche scritte e orali, l’assegnazione dei compiti per casa, le comunicazioni dei docenti e della scuola.</w:t>
      </w:r>
    </w:p>
    <w:p w14:paraId="1AEEC77D" w14:textId="77777777" w:rsidR="00F72576" w:rsidRDefault="000F37E2">
      <w:pPr>
        <w:numPr>
          <w:ilvl w:val="0"/>
          <w:numId w:val="6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Avvio e mantenimento di </w:t>
      </w:r>
      <w:r>
        <w:rPr>
          <w:rFonts w:ascii="Arial" w:hAnsi="Arial" w:cs="Arial"/>
          <w:sz w:val="20"/>
          <w:szCs w:val="20"/>
          <w:u w:val="single"/>
        </w:rPr>
        <w:t>regolari</w:t>
      </w:r>
      <w:r>
        <w:rPr>
          <w:rFonts w:ascii="Arial" w:hAnsi="Arial" w:cs="Arial"/>
          <w:sz w:val="20"/>
          <w:szCs w:val="20"/>
        </w:rPr>
        <w:t xml:space="preserve"> rapporti con i docenti e con il coordinatore di classe</w:t>
      </w:r>
    </w:p>
    <w:p w14:paraId="5567B3E4" w14:textId="77777777" w:rsidR="00F72576" w:rsidRDefault="000F37E2">
      <w:pPr>
        <w:numPr>
          <w:ilvl w:val="0"/>
          <w:numId w:val="6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Controllo dello studio domestico da parte dell’alunno/a e, qualora richiesto, svolgimento di studio assistito a casa.</w:t>
      </w:r>
    </w:p>
    <w:p w14:paraId="066D157D" w14:textId="77777777" w:rsidR="00F72576" w:rsidRDefault="000F37E2">
      <w:pPr>
        <w:numPr>
          <w:ilvl w:val="0"/>
          <w:numId w:val="6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Supporto all’alunno/a con l’aiuto di un familiare / tutor</w:t>
      </w:r>
    </w:p>
    <w:p w14:paraId="21DDFFDA" w14:textId="77777777" w:rsidR="00F72576" w:rsidRDefault="000F37E2">
      <w:pPr>
        <w:numPr>
          <w:ilvl w:val="0"/>
          <w:numId w:val="6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Supporto all’alunno/a nella preparazione di verifiche sia scritte che orali</w:t>
      </w:r>
    </w:p>
    <w:p w14:paraId="5CAD24D0" w14:textId="77777777" w:rsidR="00F72576" w:rsidRDefault="000F37E2">
      <w:pPr>
        <w:numPr>
          <w:ilvl w:val="0"/>
          <w:numId w:val="6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Ricerca di materiale bibliografico e </w:t>
      </w:r>
      <w:proofErr w:type="spellStart"/>
      <w:r>
        <w:rPr>
          <w:rFonts w:ascii="Arial" w:hAnsi="Arial" w:cs="Arial"/>
          <w:sz w:val="20"/>
          <w:szCs w:val="20"/>
        </w:rPr>
        <w:t>sitografico</w:t>
      </w:r>
      <w:proofErr w:type="spellEnd"/>
      <w:r>
        <w:rPr>
          <w:rFonts w:ascii="Arial" w:hAnsi="Arial" w:cs="Arial"/>
          <w:sz w:val="20"/>
          <w:szCs w:val="20"/>
        </w:rPr>
        <w:t>, utilizzo di strumenti informatici (videoscrittura, sintesi vocale, software specifici, libri digitali) di ausilio allo studente</w:t>
      </w:r>
    </w:p>
    <w:p w14:paraId="796A1880" w14:textId="77777777" w:rsidR="00F72576" w:rsidRDefault="000F37E2">
      <w:pPr>
        <w:numPr>
          <w:ilvl w:val="0"/>
          <w:numId w:val="6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Riduzione dei compiti assegnati alla classe con autoregolazione nei casi di mancata personalizzazione</w:t>
      </w:r>
    </w:p>
    <w:p w14:paraId="763AD7A4" w14:textId="77777777" w:rsidR="00F72576" w:rsidRDefault="000F37E2">
      <w:pPr>
        <w:numPr>
          <w:ilvl w:val="0"/>
          <w:numId w:val="6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</w:t>
      </w:r>
    </w:p>
    <w:p w14:paraId="4A6F9335" w14:textId="77777777" w:rsidR="00F72576" w:rsidRDefault="00F72576">
      <w:pPr>
        <w:spacing w:line="360" w:lineRule="auto"/>
        <w:jc w:val="center"/>
        <w:rPr>
          <w:b/>
          <w:sz w:val="20"/>
          <w:szCs w:val="20"/>
        </w:rPr>
      </w:pPr>
      <w:bookmarkStart w:id="3" w:name="STRUMENTIDISPENSATIVI"/>
      <w:bookmarkEnd w:id="3"/>
    </w:p>
    <w:p w14:paraId="356F2FFF" w14:textId="77777777" w:rsidR="00F72576" w:rsidRDefault="000F37E2">
      <w:pPr>
        <w:tabs>
          <w:tab w:val="left" w:pos="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VALUTAZIONE</w:t>
      </w:r>
    </w:p>
    <w:p w14:paraId="05911804" w14:textId="77777777" w:rsidR="00F72576" w:rsidRDefault="00F72576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5304C8" w14:textId="77777777" w:rsidR="00F72576" w:rsidRDefault="000F37E2">
      <w:pPr>
        <w:numPr>
          <w:ilvl w:val="0"/>
          <w:numId w:val="9"/>
        </w:numPr>
        <w:tabs>
          <w:tab w:val="left" w:pos="142"/>
          <w:tab w:val="left" w:pos="73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Ogni studente verrà valutato in base ai progressi acquisiti, all’impegno, alle conoscenze apprese e alle strategie operate. La valutazione è personale, come personali i livelli di partenza, nell’ambito degli obiettivi minimi.</w:t>
      </w:r>
    </w:p>
    <w:p w14:paraId="4DEB3064" w14:textId="77777777" w:rsidR="00F72576" w:rsidRDefault="000F37E2">
      <w:pPr>
        <w:numPr>
          <w:ilvl w:val="0"/>
          <w:numId w:val="14"/>
        </w:numPr>
        <w:tabs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 docenti si impegnano a tendere al benessere dello studente e ad attuare una didattica orientativa che veda l’errore come fonte di conoscenza piuttosto che come mancata acquisizione di contenuti</w:t>
      </w:r>
    </w:p>
    <w:p w14:paraId="52AC4DF5" w14:textId="77777777" w:rsidR="00F72576" w:rsidRDefault="00F72576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3737A3D8" w14:textId="77777777" w:rsidR="00F72576" w:rsidRDefault="00F72576">
      <w:pPr>
        <w:jc w:val="both"/>
        <w:rPr>
          <w:rFonts w:ascii="Arial" w:hAnsi="Arial" w:cs="Arial"/>
          <w:sz w:val="20"/>
          <w:szCs w:val="20"/>
        </w:rPr>
      </w:pPr>
    </w:p>
    <w:p w14:paraId="6C956843" w14:textId="77777777" w:rsidR="00F72576" w:rsidRDefault="00F725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CDC787" w14:textId="77777777" w:rsidR="00F72576" w:rsidRDefault="000F37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4) RECUPERO DEBITI</w:t>
      </w:r>
    </w:p>
    <w:p w14:paraId="036C632F" w14:textId="77777777" w:rsidR="00F72576" w:rsidRDefault="00F72576">
      <w:pPr>
        <w:rPr>
          <w:rFonts w:ascii="Arial" w:hAnsi="Arial" w:cs="Arial"/>
          <w:b/>
        </w:rPr>
      </w:pPr>
    </w:p>
    <w:p w14:paraId="7025AD15" w14:textId="77777777" w:rsidR="00F72576" w:rsidRDefault="000F37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Nell’eventualità che lo studente sostenga l’esame di recupero del debito in una o più discipline i docenti coinvolti specificheranno in forma scritta le riduzioni da apportare al programma oggetto di esame a settembre (a seconda delle materie). Tale riduzione sarà comunicata alla famiglia dal coordinatore dopo lo scrutinio di giugno. </w:t>
      </w:r>
    </w:p>
    <w:p w14:paraId="706DE281" w14:textId="77777777" w:rsidR="00F72576" w:rsidRDefault="000F37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sessione di esami di sospensione del giudizio si autorizza l’utilizzo degli stessi strumenti compensativi usati durante l’anno scolastico (ad. es. mappe concettuali approvate durante l’anno scolastico dal docente). L’uso o l’eventuale non uso di tali strumenti sarà annotato nei verbali relativi allo svolgimento delle prove di recupero debiti</w:t>
      </w:r>
      <w:bookmarkStart w:id="4" w:name="ESAMIFINALI"/>
      <w:r>
        <w:rPr>
          <w:rFonts w:ascii="Arial" w:hAnsi="Arial" w:cs="Arial"/>
          <w:sz w:val="20"/>
          <w:szCs w:val="20"/>
        </w:rPr>
        <w:t xml:space="preserve">. </w:t>
      </w:r>
    </w:p>
    <w:p w14:paraId="42977403" w14:textId="77777777" w:rsidR="00F72576" w:rsidRDefault="000F37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caso l’alunno debba sostenere più prove orali, è possibile che esse siano calendarizzate nella stessa giornata.</w:t>
      </w:r>
    </w:p>
    <w:p w14:paraId="474A6863" w14:textId="77777777" w:rsidR="00F72576" w:rsidRDefault="00F725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937AE1" w14:textId="77777777" w:rsidR="00F72576" w:rsidRDefault="000F37E2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5) PROVE INVALSI CLASSI SECONDA E QUINTA</w:t>
      </w:r>
    </w:p>
    <w:p w14:paraId="10DDC635" w14:textId="77777777" w:rsidR="00F72576" w:rsidRDefault="00F72576">
      <w:pPr>
        <w:ind w:left="709" w:hanging="709"/>
        <w:jc w:val="both"/>
        <w:rPr>
          <w:rFonts w:ascii="Arial" w:hAnsi="Arial" w:cs="Arial"/>
          <w:b/>
        </w:rPr>
      </w:pPr>
    </w:p>
    <w:p w14:paraId="2709A923" w14:textId="77777777" w:rsidR="00F72576" w:rsidRDefault="000F37E2">
      <w:pPr>
        <w:pStyle w:val="NormaleWeb"/>
        <w:shd w:val="clear" w:color="auto" w:fill="FFFFFF"/>
        <w:spacing w:beforeAutospacing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Secondo quanto stabilito dal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62/2017 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gli studenti con DSA partecipano alle Prove INVALSI secondo le modalità previste dal proprio Piano Didattico Personalizzato (e quindi con gli strumenti compensativi e dispensativi concordati con il </w:t>
      </w:r>
      <w:proofErr w:type="spellStart"/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CdC</w:t>
      </w:r>
      <w:proofErr w:type="spellEnd"/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).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38AA5AF0" w14:textId="77777777" w:rsidR="00F72576" w:rsidRDefault="000F37E2">
      <w:pPr>
        <w:pStyle w:val="NormaleWeb"/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aggiunta a ciò, lo studente può concordare con i docenti del consiglio di classe le seguenti ulteriori </w:t>
      </w:r>
      <w:r>
        <w:rPr>
          <w:rStyle w:val="Enfasigrassetto"/>
          <w:rFonts w:ascii="Arial" w:hAnsi="Arial" w:cs="Arial"/>
          <w:sz w:val="20"/>
          <w:szCs w:val="20"/>
        </w:rPr>
        <w:t>misure compensative</w:t>
      </w:r>
      <w:r>
        <w:rPr>
          <w:rFonts w:ascii="Arial" w:hAnsi="Arial" w:cs="Arial"/>
          <w:sz w:val="20"/>
          <w:szCs w:val="20"/>
        </w:rPr>
        <w:t xml:space="preserve"> (barrare le voci che interessano):</w:t>
      </w:r>
    </w:p>
    <w:p w14:paraId="7A6F7E01" w14:textId="77777777" w:rsidR="00F72576" w:rsidRDefault="00F72576">
      <w:pPr>
        <w:tabs>
          <w:tab w:val="left" w:pos="142"/>
        </w:tabs>
        <w:ind w:hanging="142"/>
        <w:rPr>
          <w:rFonts w:ascii="Arial" w:hAnsi="Arial" w:cs="Arial"/>
          <w:bCs/>
          <w:sz w:val="20"/>
          <w:szCs w:val="20"/>
        </w:rPr>
      </w:pPr>
    </w:p>
    <w:p w14:paraId="2241DDE2" w14:textId="77777777" w:rsidR="00F72576" w:rsidRDefault="000F37E2">
      <w:pPr>
        <w:numPr>
          <w:ilvl w:val="0"/>
          <w:numId w:val="17"/>
        </w:numPr>
        <w:tabs>
          <w:tab w:val="clear" w:pos="709"/>
          <w:tab w:val="left" w:pos="142"/>
        </w:tabs>
        <w:ind w:left="284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Tempo aggiuntivo – fino a 15 minuti per ciascuna prova</w:t>
      </w:r>
    </w:p>
    <w:p w14:paraId="53E9E1C5" w14:textId="77777777" w:rsidR="00F72576" w:rsidRDefault="000F37E2">
      <w:pPr>
        <w:numPr>
          <w:ilvl w:val="0"/>
          <w:numId w:val="17"/>
        </w:numPr>
        <w:tabs>
          <w:tab w:val="clear" w:pos="709"/>
          <w:tab w:val="left" w:pos="142"/>
        </w:tabs>
        <w:ind w:left="284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 speciale ad alta leggibilità</w:t>
      </w:r>
    </w:p>
    <w:p w14:paraId="4E872506" w14:textId="77777777" w:rsidR="00F72576" w:rsidRDefault="000F37E2">
      <w:pPr>
        <w:numPr>
          <w:ilvl w:val="0"/>
          <w:numId w:val="17"/>
        </w:numPr>
        <w:tabs>
          <w:tab w:val="clear" w:pos="709"/>
          <w:tab w:val="left" w:pos="142"/>
        </w:tabs>
        <w:ind w:left="284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Dizionario e/o calcolatrice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1A42495" w14:textId="77777777" w:rsidR="00F72576" w:rsidRDefault="000F37E2">
      <w:pPr>
        <w:numPr>
          <w:ilvl w:val="0"/>
          <w:numId w:val="17"/>
        </w:numPr>
        <w:tabs>
          <w:tab w:val="clear" w:pos="709"/>
          <w:tab w:val="left" w:pos="142"/>
        </w:tabs>
        <w:ind w:left="284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File audio per l’ascolto individuale in audio-cuffia</w:t>
      </w:r>
    </w:p>
    <w:p w14:paraId="011C33F6" w14:textId="77777777" w:rsidR="00F72576" w:rsidRDefault="000F37E2">
      <w:pPr>
        <w:numPr>
          <w:ilvl w:val="0"/>
          <w:numId w:val="17"/>
        </w:numPr>
        <w:tabs>
          <w:tab w:val="clear" w:pos="709"/>
          <w:tab w:val="left" w:pos="142"/>
        </w:tabs>
        <w:ind w:left="284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Terzo ascolto di inglese</w:t>
      </w:r>
    </w:p>
    <w:p w14:paraId="320210F3" w14:textId="77777777" w:rsidR="00F72576" w:rsidRDefault="00F72576">
      <w:pPr>
        <w:tabs>
          <w:tab w:val="left" w:pos="142"/>
        </w:tabs>
        <w:jc w:val="both"/>
        <w:rPr>
          <w:rFonts w:ascii="Arial" w:hAnsi="Arial" w:cs="Arial"/>
          <w:bCs/>
          <w:sz w:val="20"/>
          <w:szCs w:val="20"/>
        </w:rPr>
      </w:pPr>
    </w:p>
    <w:p w14:paraId="1451170B" w14:textId="77777777" w:rsidR="00F72576" w:rsidRDefault="000F37E2">
      <w:pPr>
        <w:pStyle w:val="NormaleWeb"/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N.B. Prova di Inglese</w:t>
      </w:r>
      <w:r>
        <w:rPr>
          <w:rFonts w:ascii="Arial" w:hAnsi="Arial" w:cs="Arial"/>
          <w:sz w:val="20"/>
          <w:szCs w:val="20"/>
        </w:rPr>
        <w:t>:</w:t>
      </w:r>
    </w:p>
    <w:p w14:paraId="05EDBB08" w14:textId="77777777" w:rsidR="00F72576" w:rsidRDefault="000F37E2">
      <w:pPr>
        <w:pStyle w:val="NormaleWeb"/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La prova di inglese attualmente è prevista </w:t>
      </w:r>
      <w:r>
        <w:rPr>
          <w:rFonts w:ascii="Arial" w:hAnsi="Arial" w:cs="Arial"/>
          <w:b/>
          <w:bCs/>
          <w:sz w:val="20"/>
          <w:szCs w:val="20"/>
        </w:rPr>
        <w:t>soltanto per la classe quinta</w:t>
      </w:r>
      <w:r>
        <w:rPr>
          <w:rFonts w:ascii="Arial" w:hAnsi="Arial" w:cs="Arial"/>
          <w:sz w:val="20"/>
          <w:szCs w:val="20"/>
        </w:rPr>
        <w:t>.</w:t>
      </w:r>
    </w:p>
    <w:p w14:paraId="0C2CDC51" w14:textId="77777777" w:rsidR="00F72576" w:rsidRDefault="000F37E2">
      <w:pPr>
        <w:pStyle w:val="NormaleWeb"/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 il PDP prevede l’</w:t>
      </w:r>
      <w:r>
        <w:rPr>
          <w:rStyle w:val="Enfasigrassetto"/>
          <w:rFonts w:ascii="Arial" w:hAnsi="Arial" w:cs="Arial"/>
          <w:sz w:val="20"/>
          <w:szCs w:val="20"/>
        </w:rPr>
        <w:t>esonero dalla prova scritta di lingua straniera</w:t>
      </w:r>
      <w:r>
        <w:rPr>
          <w:rFonts w:ascii="Arial" w:hAnsi="Arial" w:cs="Arial"/>
          <w:sz w:val="20"/>
          <w:szCs w:val="20"/>
        </w:rPr>
        <w:t xml:space="preserve">, lo studente con DSA non svolge la prova di lettura o di ascolto oppure l’intera Prova nazionale. </w:t>
      </w:r>
    </w:p>
    <w:p w14:paraId="300CC650" w14:textId="77777777" w:rsidR="00F72576" w:rsidRDefault="00F72576">
      <w:pPr>
        <w:pStyle w:val="NormaleWeb"/>
        <w:shd w:val="clear" w:color="auto" w:fill="FFFFFF"/>
        <w:spacing w:beforeAutospacing="0" w:after="280"/>
        <w:jc w:val="both"/>
        <w:rPr>
          <w:rFonts w:ascii="Arial" w:hAnsi="Arial" w:cs="Arial"/>
          <w:sz w:val="20"/>
          <w:szCs w:val="20"/>
        </w:rPr>
      </w:pPr>
    </w:p>
    <w:p w14:paraId="7520B3B4" w14:textId="77777777" w:rsidR="00F72576" w:rsidRDefault="000F37E2">
      <w:pPr>
        <w:pStyle w:val="NormaleWeb"/>
        <w:shd w:val="clear" w:color="auto" w:fill="FFFFFF"/>
        <w:spacing w:beforeAutospacing="0" w:after="280"/>
        <w:jc w:val="both"/>
        <w:rPr>
          <w:rFonts w:ascii="Arial" w:hAnsi="Arial" w:cs="Arial"/>
          <w:sz w:val="20"/>
          <w:szCs w:val="20"/>
        </w:rPr>
      </w:pPr>
      <w:r>
        <w:rPr>
          <w:rStyle w:val="Enfasigrassetto"/>
          <w:rFonts w:ascii="Arial" w:hAnsi="Arial" w:cs="Arial"/>
          <w:sz w:val="20"/>
          <w:szCs w:val="20"/>
        </w:rPr>
        <w:t>Gli alunni dispensati da una o da entrambe le Prove di Inglese non ricevono al termine del primo e del secondo ciclo di studi la descrizione dei livelli di apprendimento da parte dell’INVALSI.</w:t>
      </w:r>
    </w:p>
    <w:p w14:paraId="029AF146" w14:textId="77777777" w:rsidR="00F72576" w:rsidRDefault="00F72576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14:paraId="0D26C374" w14:textId="77777777" w:rsidR="00F72576" w:rsidRDefault="000F37E2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6) ESAMI FINALI</w:t>
      </w:r>
      <w:bookmarkEnd w:id="4"/>
    </w:p>
    <w:p w14:paraId="2324F563" w14:textId="77777777" w:rsidR="00F72576" w:rsidRDefault="00F72576">
      <w:pPr>
        <w:ind w:left="372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5BE6A2EE" w14:textId="77777777" w:rsidR="00F72576" w:rsidRDefault="000F37E2">
      <w:pPr>
        <w:numPr>
          <w:ilvl w:val="0"/>
          <w:numId w:val="9"/>
        </w:numPr>
        <w:tabs>
          <w:tab w:val="clear" w:pos="732"/>
          <w:tab w:val="left" w:pos="284"/>
        </w:tabs>
        <w:ind w:left="65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Evitare prove differenziate o specifiche </w:t>
      </w:r>
    </w:p>
    <w:p w14:paraId="3A057C76" w14:textId="77777777" w:rsidR="00F72576" w:rsidRDefault="000F37E2">
      <w:pPr>
        <w:numPr>
          <w:ilvl w:val="0"/>
          <w:numId w:val="9"/>
        </w:numPr>
        <w:tabs>
          <w:tab w:val="left" w:pos="73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tutti gli esami di stato, sarà consentito utilizzare tutti gli strumenti compensativi e le misure dispensative, nonché tutte le metodologie utilizzate durante l’anno scolastico (vedi normativa di riferimento).</w:t>
      </w:r>
    </w:p>
    <w:p w14:paraId="7F847D8D" w14:textId="77777777" w:rsidR="00F72576" w:rsidRDefault="00F725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D17D64" w14:textId="77777777" w:rsidR="00F72576" w:rsidRDefault="000F37E2">
      <w:pPr>
        <w:spacing w:line="360" w:lineRule="auto"/>
        <w:ind w:left="36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Il Consiglio di Classe</w:t>
      </w:r>
    </w:p>
    <w:tbl>
      <w:tblPr>
        <w:tblW w:w="9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81"/>
        <w:gridCol w:w="3349"/>
        <w:gridCol w:w="2789"/>
      </w:tblGrid>
      <w:tr w:rsidR="00F72576" w14:paraId="4D39656F" w14:textId="77777777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1FD9" w14:textId="77777777" w:rsidR="00F72576" w:rsidRDefault="000F37E2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9C59" w14:textId="77777777" w:rsidR="00F72576" w:rsidRDefault="000F37E2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  <w:p w14:paraId="6AA8FE56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1AC2" w14:textId="77777777" w:rsidR="00F72576" w:rsidRDefault="000F37E2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F72576" w14:paraId="48057249" w14:textId="77777777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2EF7" w14:textId="77777777" w:rsidR="00F72576" w:rsidRDefault="000F37E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72D4" w14:textId="77777777" w:rsidR="00F72576" w:rsidRDefault="000F37E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  COGNOME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F23A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576" w14:paraId="20750E02" w14:textId="77777777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44D9" w14:textId="77777777" w:rsidR="00F72576" w:rsidRDefault="000F37E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E2A5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950E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576" w14:paraId="5B6B7809" w14:textId="77777777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26FC" w14:textId="77777777" w:rsidR="00F72576" w:rsidRDefault="000F37E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Lingua Inglese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7D98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0735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576" w14:paraId="3C365A72" w14:textId="77777777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CDCE" w14:textId="77777777" w:rsidR="00F72576" w:rsidRDefault="000F37E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Filosofia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3E30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95EC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576" w14:paraId="6FEACC02" w14:textId="77777777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ADD8" w14:textId="77777777" w:rsidR="00F72576" w:rsidRDefault="000F37E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F68E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A38B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576" w14:paraId="26C2C931" w14:textId="77777777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51A1" w14:textId="77777777" w:rsidR="00F72576" w:rsidRDefault="000F37E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Fisica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4C5A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01BF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576" w14:paraId="7C8427D7" w14:textId="77777777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173F" w14:textId="77777777" w:rsidR="00F72576" w:rsidRDefault="000F37E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Scienze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9971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3773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576" w14:paraId="245D1DF4" w14:textId="77777777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66FA" w14:textId="77777777" w:rsidR="00F72576" w:rsidRDefault="000F37E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Storia dell’Arte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7909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1D9F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576" w14:paraId="5CF11006" w14:textId="77777777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CE2B" w14:textId="77777777" w:rsidR="00F72576" w:rsidRDefault="000F37E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 Plastiche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07C3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89E6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576" w14:paraId="44E2B7CA" w14:textId="77777777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9D5C" w14:textId="77777777" w:rsidR="00F72576" w:rsidRDefault="000F37E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 Pittoriche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8A77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F257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576" w14:paraId="39D3C521" w14:textId="77777777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A576" w14:textId="77777777" w:rsidR="00F72576" w:rsidRDefault="000F37E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 Geometriche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7AFA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C43A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576" w14:paraId="57C8BD8C" w14:textId="77777777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5796" w14:textId="77777777" w:rsidR="00F72576" w:rsidRDefault="000F37E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Laboratorio Architettura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CBBD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FEFB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576" w14:paraId="7169EE2D" w14:textId="77777777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7FF2" w14:textId="77777777" w:rsidR="00F72576" w:rsidRDefault="000F37E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Laboratorio Metalli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49D2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CE24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576" w14:paraId="0CAD67AD" w14:textId="77777777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2FE8" w14:textId="77777777" w:rsidR="00F72576" w:rsidRDefault="000F37E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Laboratorio Grafica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9EFD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233C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576" w14:paraId="4596BEC4" w14:textId="77777777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1822" w14:textId="77777777" w:rsidR="00F72576" w:rsidRDefault="000F37E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Laboratorio artistico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CAB7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736C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576" w14:paraId="76E97D0B" w14:textId="77777777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3873" w14:textId="77777777" w:rsidR="00F72576" w:rsidRDefault="000F37E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Scienze Motorie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660C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C521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576" w14:paraId="1171BE69" w14:textId="77777777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0B26" w14:textId="77777777" w:rsidR="00F72576" w:rsidRDefault="000F37E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Sostegno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B043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ACC4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576" w14:paraId="0969B2CE" w14:textId="77777777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8880" w14:textId="77777777" w:rsidR="00F72576" w:rsidRDefault="000F37E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Sostegno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85D9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8629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576" w14:paraId="027E1D13" w14:textId="77777777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4F7F" w14:textId="77777777" w:rsidR="00F72576" w:rsidRDefault="000F37E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Sostegno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79A1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DBB2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576" w14:paraId="0D723495" w14:textId="77777777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1A79" w14:textId="77777777" w:rsidR="00F72576" w:rsidRDefault="000F37E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Religione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731E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2A99" w14:textId="77777777" w:rsidR="00F72576" w:rsidRDefault="00F725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57FB7D" w14:textId="77777777" w:rsidR="00F72576" w:rsidRDefault="00F7257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57CF90" w14:textId="77777777" w:rsidR="00F72576" w:rsidRDefault="00F7257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EC2A98B" w14:textId="77777777" w:rsidR="00F72576" w:rsidRDefault="000F37E2">
      <w:pPr>
        <w:spacing w:line="360" w:lineRule="auto"/>
        <w:ind w:left="37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Genitori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_______________________________________________</w:t>
      </w:r>
    </w:p>
    <w:p w14:paraId="6CEF185A" w14:textId="77777777" w:rsidR="00F72576" w:rsidRDefault="000F37E2">
      <w:pPr>
        <w:spacing w:line="360" w:lineRule="auto"/>
        <w:ind w:left="1788" w:firstLine="33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</w:p>
    <w:p w14:paraId="2B863340" w14:textId="77777777" w:rsidR="00F72576" w:rsidRDefault="00F72576">
      <w:pPr>
        <w:spacing w:line="360" w:lineRule="auto"/>
        <w:ind w:left="372"/>
        <w:jc w:val="both"/>
        <w:rPr>
          <w:rFonts w:ascii="Arial" w:hAnsi="Arial" w:cs="Arial"/>
          <w:b/>
          <w:bCs/>
          <w:sz w:val="20"/>
          <w:szCs w:val="20"/>
        </w:rPr>
      </w:pPr>
    </w:p>
    <w:p w14:paraId="5668F025" w14:textId="77777777" w:rsidR="00F72576" w:rsidRDefault="000F37E2">
      <w:pPr>
        <w:spacing w:line="360" w:lineRule="auto"/>
        <w:ind w:left="37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Alunno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________________________________________________</w:t>
      </w:r>
    </w:p>
    <w:p w14:paraId="12D1A9BD" w14:textId="77777777" w:rsidR="00F72576" w:rsidRDefault="00F72576">
      <w:pPr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10697986" w14:textId="77777777" w:rsidR="00F72576" w:rsidRDefault="00F72576">
      <w:pPr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3967D68F" w14:textId="77777777" w:rsidR="00F72576" w:rsidRDefault="000F37E2">
      <w:pPr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Il Dirigente Scolastico </w:t>
      </w:r>
    </w:p>
    <w:p w14:paraId="5F9EED5C" w14:textId="77777777" w:rsidR="00F72576" w:rsidRDefault="000F37E2">
      <w:pPr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Rita Gaeta</w:t>
      </w:r>
    </w:p>
    <w:p w14:paraId="6F04D236" w14:textId="77777777" w:rsidR="00F72576" w:rsidRDefault="000F37E2">
      <w:pPr>
        <w:tabs>
          <w:tab w:val="left" w:pos="372"/>
        </w:tabs>
        <w:spacing w:line="360" w:lineRule="auto"/>
        <w:ind w:left="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___________________________</w:t>
      </w:r>
    </w:p>
    <w:p w14:paraId="2701621F" w14:textId="77777777" w:rsidR="00F72576" w:rsidRDefault="000F37E2">
      <w:pPr>
        <w:tabs>
          <w:tab w:val="left" w:pos="372"/>
        </w:tabs>
        <w:spacing w:line="360" w:lineRule="auto"/>
        <w:ind w:left="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B1E0684" w14:textId="77777777" w:rsidR="00F72576" w:rsidRDefault="000F37E2">
      <w:pPr>
        <w:tabs>
          <w:tab w:val="left" w:pos="372"/>
        </w:tabs>
        <w:ind w:left="3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Data, </w:t>
      </w:r>
      <w:r>
        <w:rPr>
          <w:rFonts w:ascii="Arial" w:hAnsi="Arial" w:cs="Arial"/>
          <w:sz w:val="20"/>
          <w:szCs w:val="20"/>
        </w:rPr>
        <w:t>___________________</w:t>
      </w:r>
    </w:p>
    <w:p w14:paraId="49ECEC31" w14:textId="77777777" w:rsidR="00F72576" w:rsidRDefault="00F7257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CFDA91" w14:textId="77777777" w:rsidR="00EF7620" w:rsidRDefault="00EF762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6EB0F3" w14:textId="77777777" w:rsidR="00EF7620" w:rsidRDefault="00EF762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0E995B" w14:textId="77777777" w:rsidR="00EF7620" w:rsidRDefault="00EF762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2DDF8E" w14:textId="78875681" w:rsidR="00F72576" w:rsidRDefault="000F37E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N.B. NORMATIVA DI RIFERIMENTO REPERIBILE SUL SITO DI ISTITUTO NELLA SEZIONE INCLUSIONE</w:t>
      </w:r>
    </w:p>
    <w:sectPr w:rsidR="00F72576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777" w:right="1134" w:bottom="1191" w:left="1134" w:header="72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7B44" w14:textId="77777777" w:rsidR="00D050BF" w:rsidRDefault="00D050BF">
      <w:r>
        <w:separator/>
      </w:r>
    </w:p>
  </w:endnote>
  <w:endnote w:type="continuationSeparator" w:id="0">
    <w:p w14:paraId="1B67AC8F" w14:textId="77777777" w:rsidR="00D050BF" w:rsidRDefault="00D0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CF6F" w14:textId="77777777" w:rsidR="00F72576" w:rsidRDefault="000F37E2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53DE10E0" wp14:editId="093A49A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73E7BBC" w14:textId="77777777" w:rsidR="00F72576" w:rsidRDefault="000F37E2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0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DE10E0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50.05pt;margin-top:.05pt;width:1.15pt;height:1.1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" stroked="f">
              <v:fill opacity="0"/>
              <v:textbox style="mso-fit-shape-to-text:t" inset="0,0,0,0">
                <w:txbxContent>
                  <w:p w14:paraId="773E7BBC" w14:textId="77777777" w:rsidR="00F72576" w:rsidRDefault="000F37E2">
                    <w:pPr>
                      <w:pStyle w:val="Pidipagina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0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4508" w14:textId="77777777" w:rsidR="00F72576" w:rsidRDefault="000F37E2">
    <w:pPr>
      <w:pStyle w:val="Pidipagina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1C2945B2" wp14:editId="76637AF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4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89AB05B" w14:textId="77777777" w:rsidR="00F72576" w:rsidRDefault="000F37E2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067E2">
                            <w:rPr>
                              <w:rStyle w:val="Numeropagina"/>
                              <w:noProof/>
                            </w:rPr>
                            <w:t>7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2945B2" id="_x0000_t202" coordsize="21600,21600" o:spt="202" path="m,l,21600r21600,l21600,xe">
              <v:stroke joinstyle="miter"/>
              <v:path gradientshapeok="t" o:connecttype="rect"/>
            </v:shapetype>
            <v:shape id="Cornice2" o:spid="_x0000_s1027" type="#_x0000_t202" style="position:absolute;left:0;text-align:left;margin-left:-45.15pt;margin-top:.05pt;width:6.05pt;height:13.8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" o:allowincell="f" stroked="f">
              <v:fill opacity="0"/>
              <v:textbox style="mso-fit-shape-to-text:t" inset="0,0,0,0">
                <w:txbxContent>
                  <w:p w14:paraId="189AB05B" w14:textId="77777777" w:rsidR="00F72576" w:rsidRDefault="000F37E2">
                    <w:pPr>
                      <w:pStyle w:val="Pidipagina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3067E2">
                      <w:rPr>
                        <w:rStyle w:val="Numeropagina"/>
                        <w:noProof/>
                      </w:rPr>
                      <w:t>7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5200" w14:textId="77777777" w:rsidR="00F72576" w:rsidRDefault="000F37E2">
    <w:pPr>
      <w:pStyle w:val="Pidipagina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6170D2CE" wp14:editId="405425E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5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5B4BB15" w14:textId="77777777" w:rsidR="00F72576" w:rsidRDefault="000F37E2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7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70D2C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5.15pt;margin-top:.05pt;width:6.05pt;height:13.8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" o:allowincell="f" stroked="f">
              <v:fill opacity="0"/>
              <v:textbox style="mso-fit-shape-to-text:t" inset="0,0,0,0">
                <w:txbxContent>
                  <w:p w14:paraId="35B4BB15" w14:textId="77777777" w:rsidR="00F72576" w:rsidRDefault="000F37E2">
                    <w:pPr>
                      <w:pStyle w:val="Pidipagina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7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7524" w14:textId="77777777" w:rsidR="00D050BF" w:rsidRDefault="00D050BF">
      <w:r>
        <w:separator/>
      </w:r>
    </w:p>
  </w:footnote>
  <w:footnote w:type="continuationSeparator" w:id="0">
    <w:p w14:paraId="6A2EF50B" w14:textId="77777777" w:rsidR="00D050BF" w:rsidRDefault="00D05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5647" w14:textId="77777777" w:rsidR="00F72576" w:rsidRDefault="000F37E2">
    <w:pPr>
      <w:pStyle w:val="Intestazione"/>
      <w:tabs>
        <w:tab w:val="clear" w:pos="4819"/>
        <w:tab w:val="left" w:pos="680"/>
        <w:tab w:val="center" w:pos="481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E95"/>
    <w:multiLevelType w:val="multilevel"/>
    <w:tmpl w:val="4BBCD806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55C4E"/>
    <w:multiLevelType w:val="multilevel"/>
    <w:tmpl w:val="E55238D6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3E0AC3"/>
    <w:multiLevelType w:val="multilevel"/>
    <w:tmpl w:val="217864F8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7F2BEA"/>
    <w:multiLevelType w:val="multilevel"/>
    <w:tmpl w:val="E32E086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77311"/>
    <w:multiLevelType w:val="multilevel"/>
    <w:tmpl w:val="68AABC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8704416"/>
    <w:multiLevelType w:val="multilevel"/>
    <w:tmpl w:val="96583214"/>
    <w:lvl w:ilvl="0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AE6279"/>
    <w:multiLevelType w:val="multilevel"/>
    <w:tmpl w:val="225C7998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E55340"/>
    <w:multiLevelType w:val="multilevel"/>
    <w:tmpl w:val="FA4A80D2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214BE8"/>
    <w:multiLevelType w:val="multilevel"/>
    <w:tmpl w:val="78FCC8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785622B"/>
    <w:multiLevelType w:val="multilevel"/>
    <w:tmpl w:val="8F2C01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9502472"/>
    <w:multiLevelType w:val="multilevel"/>
    <w:tmpl w:val="D6D690F4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C20EEF"/>
    <w:multiLevelType w:val="multilevel"/>
    <w:tmpl w:val="4C62C272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16B0087"/>
    <w:multiLevelType w:val="multilevel"/>
    <w:tmpl w:val="B4C814A6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3E73B1"/>
    <w:multiLevelType w:val="multilevel"/>
    <w:tmpl w:val="316ECEE8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722BBB"/>
    <w:multiLevelType w:val="multilevel"/>
    <w:tmpl w:val="C42C4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3576CF5"/>
    <w:multiLevelType w:val="multilevel"/>
    <w:tmpl w:val="9E1E8A7A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4E33FF7"/>
    <w:multiLevelType w:val="multilevel"/>
    <w:tmpl w:val="74EC2262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D150A4"/>
    <w:multiLevelType w:val="multilevel"/>
    <w:tmpl w:val="E6943C74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9A32740"/>
    <w:multiLevelType w:val="multilevel"/>
    <w:tmpl w:val="F5BE3910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13880804">
    <w:abstractNumId w:val="17"/>
  </w:num>
  <w:num w:numId="2" w16cid:durableId="273875313">
    <w:abstractNumId w:val="2"/>
  </w:num>
  <w:num w:numId="3" w16cid:durableId="1979989262">
    <w:abstractNumId w:val="12"/>
  </w:num>
  <w:num w:numId="4" w16cid:durableId="2144538077">
    <w:abstractNumId w:val="3"/>
  </w:num>
  <w:num w:numId="5" w16cid:durableId="63574934">
    <w:abstractNumId w:val="8"/>
  </w:num>
  <w:num w:numId="6" w16cid:durableId="454717640">
    <w:abstractNumId w:val="11"/>
  </w:num>
  <w:num w:numId="7" w16cid:durableId="1319722277">
    <w:abstractNumId w:val="9"/>
  </w:num>
  <w:num w:numId="8" w16cid:durableId="1022365078">
    <w:abstractNumId w:val="18"/>
  </w:num>
  <w:num w:numId="9" w16cid:durableId="1395277113">
    <w:abstractNumId w:val="15"/>
  </w:num>
  <w:num w:numId="10" w16cid:durableId="1508057188">
    <w:abstractNumId w:val="0"/>
  </w:num>
  <w:num w:numId="11" w16cid:durableId="62873833">
    <w:abstractNumId w:val="1"/>
  </w:num>
  <w:num w:numId="12" w16cid:durableId="637147446">
    <w:abstractNumId w:val="13"/>
  </w:num>
  <w:num w:numId="13" w16cid:durableId="1760062168">
    <w:abstractNumId w:val="16"/>
  </w:num>
  <w:num w:numId="14" w16cid:durableId="731737376">
    <w:abstractNumId w:val="10"/>
  </w:num>
  <w:num w:numId="15" w16cid:durableId="137648804">
    <w:abstractNumId w:val="7"/>
  </w:num>
  <w:num w:numId="16" w16cid:durableId="467673612">
    <w:abstractNumId w:val="6"/>
  </w:num>
  <w:num w:numId="17" w16cid:durableId="1504585179">
    <w:abstractNumId w:val="5"/>
  </w:num>
  <w:num w:numId="18" w16cid:durableId="720980940">
    <w:abstractNumId w:val="4"/>
  </w:num>
  <w:num w:numId="19" w16cid:durableId="5320366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76"/>
    <w:rsid w:val="000F37E2"/>
    <w:rsid w:val="00156BC6"/>
    <w:rsid w:val="003067E2"/>
    <w:rsid w:val="00D050BF"/>
    <w:rsid w:val="00E01C21"/>
    <w:rsid w:val="00EF7620"/>
    <w:rsid w:val="00F7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CC17"/>
  <w15:docId w15:val="{4301EC18-06FF-E946-9090-9F46BAF2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7DE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2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937DE"/>
    <w:pPr>
      <w:keepNext/>
      <w:widowControl w:val="0"/>
      <w:spacing w:line="360" w:lineRule="auto"/>
      <w:outlineLvl w:val="3"/>
    </w:pPr>
    <w:rPr>
      <w:rFonts w:ascii="Arial" w:eastAsia="Lucida Sans Unicode" w:hAnsi="Arial" w:cs="Arial"/>
      <w:b/>
      <w:color w:val="000000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C937DE"/>
    <w:pPr>
      <w:keepNext/>
      <w:widowControl w:val="0"/>
      <w:tabs>
        <w:tab w:val="left" w:pos="0"/>
      </w:tabs>
      <w:spacing w:line="360" w:lineRule="auto"/>
      <w:jc w:val="both"/>
      <w:outlineLvl w:val="4"/>
    </w:pPr>
    <w:rPr>
      <w:rFonts w:eastAsia="Lucida Sans Unicode"/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qFormat/>
    <w:rsid w:val="00C937DE"/>
    <w:rPr>
      <w:rFonts w:ascii="Arial" w:eastAsia="Lucida Sans Unicode" w:hAnsi="Arial" w:cs="Arial"/>
      <w:b/>
      <w:color w:val="000000"/>
      <w:szCs w:val="28"/>
    </w:rPr>
  </w:style>
  <w:style w:type="character" w:customStyle="1" w:styleId="Titolo5Carattere">
    <w:name w:val="Titolo 5 Carattere"/>
    <w:basedOn w:val="Carpredefinitoparagrafo"/>
    <w:link w:val="Titolo5"/>
    <w:qFormat/>
    <w:rsid w:val="00C937DE"/>
    <w:rPr>
      <w:rFonts w:ascii="Times New Roman" w:eastAsia="Lucida Sans Unicode" w:hAnsi="Times New Roman" w:cs="Times New Roman"/>
      <w:b/>
      <w:bCs/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qFormat/>
    <w:rsid w:val="00C937DE"/>
    <w:rPr>
      <w:rFonts w:ascii="Times New Roman" w:eastAsia="Lucida Sans Unicode" w:hAnsi="Times New Roman" w:cs="Tahoma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C937DE"/>
    <w:rPr>
      <w:rFonts w:ascii="Times New Roman" w:eastAsia="Lucida Sans Unicode" w:hAnsi="Times New Roman" w:cs="Tahoma"/>
      <w:color w:val="000000"/>
    </w:rPr>
  </w:style>
  <w:style w:type="character" w:styleId="Numeropagina">
    <w:name w:val="page number"/>
    <w:basedOn w:val="Carpredefinitoparagrafo"/>
    <w:qFormat/>
    <w:rsid w:val="00C937DE"/>
  </w:style>
  <w:style w:type="character" w:customStyle="1" w:styleId="Corpodeltesto2Carattere">
    <w:name w:val="Corpo del testo 2 Carattere"/>
    <w:basedOn w:val="Carpredefinitoparagrafo"/>
    <w:link w:val="Corpodeltesto2"/>
    <w:qFormat/>
    <w:rsid w:val="00C937DE"/>
    <w:rPr>
      <w:rFonts w:ascii="Times New Roman" w:eastAsia="Times New Roman" w:hAnsi="Times New Roman" w:cs="Times New Roman"/>
      <w:sz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937DE"/>
    <w:rPr>
      <w:rFonts w:ascii="Lucida Grande" w:eastAsia="Times New Roman" w:hAnsi="Lucida Grande" w:cs="Times New Roman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qFormat/>
    <w:rsid w:val="002F2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qFormat/>
    <w:rsid w:val="002F2D47"/>
    <w:rPr>
      <w:rFonts w:ascii="Times New Roman" w:eastAsia="Times New Roman" w:hAnsi="Times New Roman" w:cs="Times New Roman"/>
      <w:b/>
      <w:bCs/>
      <w:sz w:val="28"/>
    </w:rPr>
  </w:style>
  <w:style w:type="character" w:customStyle="1" w:styleId="Collegamentoipertestuale1">
    <w:name w:val="Collegamento ipertestuale1"/>
    <w:basedOn w:val="Carpredefinitoparagrafo"/>
    <w:rsid w:val="00595DE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B5322"/>
    <w:rPr>
      <w:b/>
      <w:bCs/>
    </w:rPr>
  </w:style>
  <w:style w:type="paragraph" w:styleId="Titolo">
    <w:name w:val="Title"/>
    <w:basedOn w:val="Normale"/>
    <w:next w:val="Corpotesto"/>
    <w:link w:val="TitoloCarattere"/>
    <w:qFormat/>
    <w:rsid w:val="002F2D47"/>
    <w:pPr>
      <w:jc w:val="center"/>
    </w:pPr>
    <w:rPr>
      <w:b/>
      <w:bCs/>
      <w:sz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rsid w:val="00C937DE"/>
    <w:pPr>
      <w:widowControl w:val="0"/>
      <w:suppressLineNumbers/>
      <w:tabs>
        <w:tab w:val="center" w:pos="4818"/>
        <w:tab w:val="right" w:pos="9637"/>
      </w:tabs>
    </w:pPr>
    <w:rPr>
      <w:rFonts w:eastAsia="Lucida Sans Unicode" w:cs="Tahoma"/>
      <w:color w:val="000000"/>
    </w:rPr>
  </w:style>
  <w:style w:type="paragraph" w:styleId="Intestazione">
    <w:name w:val="header"/>
    <w:basedOn w:val="Normale"/>
    <w:link w:val="IntestazioneCarattere"/>
    <w:rsid w:val="00C937DE"/>
    <w:pPr>
      <w:widowControl w:val="0"/>
      <w:tabs>
        <w:tab w:val="center" w:pos="4819"/>
        <w:tab w:val="right" w:pos="9638"/>
      </w:tabs>
    </w:pPr>
    <w:rPr>
      <w:rFonts w:eastAsia="Lucida Sans Unicode" w:cs="Tahoma"/>
      <w:color w:val="000000"/>
    </w:rPr>
  </w:style>
  <w:style w:type="paragraph" w:styleId="Corpodeltesto2">
    <w:name w:val="Body Text 2"/>
    <w:basedOn w:val="Normale"/>
    <w:link w:val="Corpodeltesto2Carattere"/>
    <w:qFormat/>
    <w:rsid w:val="00C937DE"/>
    <w:pPr>
      <w:spacing w:line="480" w:lineRule="auto"/>
      <w:jc w:val="both"/>
    </w:pPr>
    <w:rPr>
      <w:sz w:val="18"/>
    </w:rPr>
  </w:style>
  <w:style w:type="paragraph" w:styleId="NormaleWeb">
    <w:name w:val="Normal (Web)"/>
    <w:basedOn w:val="Normale"/>
    <w:uiPriority w:val="99"/>
    <w:qFormat/>
    <w:rsid w:val="00C937DE"/>
    <w:pPr>
      <w:spacing w:beforeAutospacing="1" w:afterAutospacing="1"/>
    </w:pPr>
  </w:style>
  <w:style w:type="paragraph" w:customStyle="1" w:styleId="Default">
    <w:name w:val="Default"/>
    <w:qFormat/>
    <w:rsid w:val="00C937DE"/>
    <w:rPr>
      <w:rFonts w:ascii="Times New Roman" w:eastAsia="Times New Roman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937DE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20E96"/>
    <w:pPr>
      <w:ind w:left="720"/>
      <w:contextualSpacing/>
    </w:pPr>
  </w:style>
  <w:style w:type="paragraph" w:customStyle="1" w:styleId="Titolo11">
    <w:name w:val="Titolo 11"/>
    <w:basedOn w:val="Normale"/>
    <w:next w:val="Normale"/>
    <w:qFormat/>
    <w:rsid w:val="00595DE4"/>
    <w:pPr>
      <w:keepNext/>
      <w:outlineLvl w:val="0"/>
    </w:pPr>
    <w:rPr>
      <w:rFonts w:ascii="Arial" w:hAnsi="Arial" w:cs="Arial"/>
      <w:b/>
      <w:bCs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TSD010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egreteria@liceoartisticopisto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AAEF-D2A6-46BF-9344-7AD9F262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2123</Words>
  <Characters>12103</Characters>
  <Application>Microsoft Office Word</Application>
  <DocSecurity>0</DocSecurity>
  <Lines>100</Lines>
  <Paragraphs>28</Paragraphs>
  <ScaleCrop>false</ScaleCrop>
  <Company/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dc:description/>
  <cp:lastModifiedBy>Pieratti Filippo (Iccrea Banca)</cp:lastModifiedBy>
  <cp:revision>3</cp:revision>
  <cp:lastPrinted>2023-09-28T08:42:00Z</cp:lastPrinted>
  <dcterms:created xsi:type="dcterms:W3CDTF">2023-09-29T13:54:00Z</dcterms:created>
  <dcterms:modified xsi:type="dcterms:W3CDTF">2023-09-29T13:55:00Z</dcterms:modified>
  <dc:language>it-IT</dc:language>
</cp:coreProperties>
</file>